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3" w:rsidRPr="00077805" w:rsidRDefault="00D74A4A" w:rsidP="008922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к з</w:t>
      </w:r>
      <w:r w:rsidR="008922E3" w:rsidRPr="00077805">
        <w:rPr>
          <w:rFonts w:ascii="Times New Roman" w:hAnsi="Times New Roman" w:cs="Times New Roman"/>
          <w:b/>
        </w:rPr>
        <w:t>адания</w:t>
      </w:r>
      <w:r>
        <w:rPr>
          <w:rFonts w:ascii="Times New Roman" w:hAnsi="Times New Roman" w:cs="Times New Roman"/>
          <w:b/>
        </w:rPr>
        <w:t>м</w:t>
      </w:r>
      <w:r w:rsidR="008922E3" w:rsidRPr="00077805">
        <w:rPr>
          <w:rFonts w:ascii="Times New Roman" w:hAnsi="Times New Roman" w:cs="Times New Roman"/>
          <w:b/>
        </w:rPr>
        <w:t xml:space="preserve"> школьного этапа Всероссийской олимпиады школьников </w:t>
      </w:r>
    </w:p>
    <w:p w:rsidR="008922E3" w:rsidRPr="00077805" w:rsidRDefault="008922E3" w:rsidP="008922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hAnsi="Times New Roman" w:cs="Times New Roman"/>
          <w:b/>
        </w:rPr>
        <w:t>по Искусству (МХК) 2016-2017 учебный год</w:t>
      </w: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8922E3" w:rsidRPr="00077805" w:rsidRDefault="008922E3" w:rsidP="008922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>9 класс</w:t>
      </w:r>
    </w:p>
    <w:p w:rsidR="008922E3" w:rsidRPr="00077805" w:rsidRDefault="008922E3" w:rsidP="008922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Время выполнения заданий: 4 часа (240 минут) </w:t>
      </w:r>
    </w:p>
    <w:p w:rsidR="008922E3" w:rsidRPr="00077805" w:rsidRDefault="008922E3" w:rsidP="008922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077805">
        <w:rPr>
          <w:rFonts w:ascii="Times New Roman" w:eastAsiaTheme="minorEastAsia" w:hAnsi="Times New Roman" w:cs="Times New Roman"/>
          <w:b/>
          <w:lang w:eastAsia="ru-RU"/>
        </w:rPr>
        <w:t xml:space="preserve">Максимальное количество баллов: 450  </w:t>
      </w:r>
    </w:p>
    <w:p w:rsidR="008922E3" w:rsidRDefault="008922E3" w:rsidP="00E06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07C" w:rsidRPr="008922E3" w:rsidRDefault="0043119B" w:rsidP="00E065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922E3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2F404C" w:rsidRPr="00D74A4A" w:rsidRDefault="002F404C" w:rsidP="002F404C">
      <w:pPr>
        <w:rPr>
          <w:rFonts w:ascii="Times New Roman" w:hAnsi="Times New Roman" w:cs="Times New Roman"/>
          <w:b/>
          <w:sz w:val="28"/>
          <w:szCs w:val="28"/>
        </w:rPr>
      </w:pPr>
      <w:r w:rsidRPr="00D74A4A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207C" w:rsidRPr="00491221" w:rsidTr="003B4190">
        <w:tc>
          <w:tcPr>
            <w:tcW w:w="3190" w:type="dxa"/>
          </w:tcPr>
          <w:p w:rsidR="0023207C" w:rsidRPr="002A2F4F" w:rsidRDefault="000328DE" w:rsidP="003B4190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41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Танцующая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Шива, 11 в., Метрополитен-музей, США, Нью-Йорк</w:t>
            </w:r>
          </w:p>
        </w:tc>
        <w:tc>
          <w:tcPr>
            <w:tcW w:w="3190" w:type="dxa"/>
          </w:tcPr>
          <w:p w:rsidR="0023207C" w:rsidRPr="00FC03E7" w:rsidRDefault="000328DE" w:rsidP="000328DE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41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Сююмбике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(дозорная башня Казанского кремля), 1777,</w:t>
            </w:r>
            <w:r w:rsidR="00E9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московское барокко</w:t>
            </w:r>
            <w:r w:rsidR="00310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элементами исламского зодчества</w:t>
            </w:r>
            <w:r w:rsidR="00E96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Россия, Казань</w:t>
            </w:r>
          </w:p>
        </w:tc>
        <w:tc>
          <w:tcPr>
            <w:tcW w:w="3191" w:type="dxa"/>
          </w:tcPr>
          <w:p w:rsidR="0023207C" w:rsidRPr="003A349D" w:rsidRDefault="00B42A7F" w:rsidP="003B4190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41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Искупительный храм Святого Семейства, 1882 г., Антонио Гауди, неоготика, модерн, Испания, Барселона</w:t>
            </w:r>
          </w:p>
        </w:tc>
      </w:tr>
    </w:tbl>
    <w:p w:rsidR="002F404C" w:rsidRDefault="002F404C" w:rsidP="002F404C">
      <w:pPr>
        <w:rPr>
          <w:rFonts w:ascii="Times New Roman" w:hAnsi="Times New Roman" w:cs="Times New Roman"/>
          <w:sz w:val="32"/>
          <w:szCs w:val="32"/>
        </w:rPr>
      </w:pPr>
    </w:p>
    <w:p w:rsidR="00480906" w:rsidRPr="00E06539" w:rsidRDefault="00480906" w:rsidP="00480906">
      <w:pPr>
        <w:pStyle w:val="a6"/>
        <w:rPr>
          <w:rFonts w:ascii="Times New Roman" w:hAnsi="Times New Roman" w:cs="Times New Roman"/>
          <w:sz w:val="28"/>
          <w:szCs w:val="28"/>
        </w:rPr>
      </w:pPr>
      <w:r w:rsidRPr="00E06539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2F404C" w:rsidRPr="00A27043" w:rsidRDefault="002F404C" w:rsidP="00A2704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7043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="00480906" w:rsidRPr="00A27043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r w:rsidRPr="00A27043">
        <w:rPr>
          <w:rFonts w:ascii="Times New Roman" w:hAnsi="Times New Roman" w:cs="Times New Roman"/>
          <w:b/>
          <w:sz w:val="24"/>
          <w:szCs w:val="24"/>
        </w:rPr>
        <w:t>6 баллов</w:t>
      </w:r>
      <w:r w:rsidRPr="00A27043">
        <w:rPr>
          <w:rFonts w:ascii="Times New Roman" w:hAnsi="Times New Roman" w:cs="Times New Roman"/>
          <w:sz w:val="24"/>
          <w:szCs w:val="24"/>
        </w:rPr>
        <w:t xml:space="preserve"> (за неточное название снимается по 1 баллу)</w:t>
      </w:r>
      <w:r w:rsidR="00E96F09">
        <w:rPr>
          <w:rFonts w:ascii="Times New Roman" w:hAnsi="Times New Roman" w:cs="Times New Roman"/>
          <w:sz w:val="24"/>
          <w:szCs w:val="24"/>
        </w:rPr>
        <w:t>.</w:t>
      </w:r>
    </w:p>
    <w:p w:rsidR="00480906" w:rsidRPr="00E06539" w:rsidRDefault="00480906" w:rsidP="002F40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653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E06539">
        <w:rPr>
          <w:rFonts w:ascii="Times New Roman" w:hAnsi="Times New Roman" w:cs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E06539"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321E94" w:rsidRPr="00E0653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06539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480906" w:rsidRPr="00E06539" w:rsidRDefault="00480906" w:rsidP="002F40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06539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E06539">
        <w:rPr>
          <w:rFonts w:ascii="Times New Roman" w:hAnsi="Times New Roman" w:cs="Times New Roman"/>
          <w:sz w:val="24"/>
          <w:szCs w:val="24"/>
        </w:rPr>
        <w:t xml:space="preserve"> верно называет страну или культуру – по 2 балла. </w:t>
      </w:r>
      <w:r w:rsidRPr="00E06539"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480906" w:rsidRPr="00E06539" w:rsidRDefault="00480906" w:rsidP="002F40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6539">
        <w:rPr>
          <w:rFonts w:ascii="Times New Roman" w:hAnsi="Times New Roman" w:cs="Times New Roman"/>
          <w:sz w:val="24"/>
          <w:szCs w:val="24"/>
        </w:rPr>
        <w:t xml:space="preserve">Указано время создания памятников – по 2 балла. </w:t>
      </w:r>
      <w:r w:rsidRPr="00E06539">
        <w:rPr>
          <w:rFonts w:ascii="Times New Roman" w:hAnsi="Times New Roman" w:cs="Times New Roman"/>
          <w:b/>
          <w:sz w:val="24"/>
          <w:szCs w:val="24"/>
        </w:rPr>
        <w:t>Максимально 6 баллов.</w:t>
      </w:r>
    </w:p>
    <w:p w:rsidR="00480906" w:rsidRPr="00E06539" w:rsidRDefault="00480906" w:rsidP="002F404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6539">
        <w:rPr>
          <w:rFonts w:ascii="Times New Roman" w:hAnsi="Times New Roman" w:cs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E06539">
        <w:rPr>
          <w:rFonts w:ascii="Times New Roman" w:hAnsi="Times New Roman" w:cs="Times New Roman"/>
          <w:b/>
          <w:sz w:val="24"/>
          <w:szCs w:val="24"/>
        </w:rPr>
        <w:t xml:space="preserve"> Максимально 6 баллов.</w:t>
      </w:r>
    </w:p>
    <w:p w:rsidR="00E06539" w:rsidRPr="00E06539" w:rsidRDefault="005A0277" w:rsidP="00E0653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 – 5</w:t>
      </w:r>
      <w:r w:rsidR="00251333" w:rsidRPr="00E06539">
        <w:rPr>
          <w:rFonts w:ascii="Times New Roman" w:hAnsi="Times New Roman" w:cs="Times New Roman"/>
          <w:b/>
          <w:sz w:val="24"/>
          <w:szCs w:val="24"/>
        </w:rPr>
        <w:t xml:space="preserve"> балла.</w:t>
      </w:r>
    </w:p>
    <w:p w:rsidR="00480906" w:rsidRPr="00E06539" w:rsidRDefault="00480906" w:rsidP="00A27043">
      <w:pPr>
        <w:pStyle w:val="a6"/>
        <w:rPr>
          <w:rFonts w:ascii="Times New Roman" w:hAnsi="Times New Roman" w:cs="Times New Roman"/>
          <w:sz w:val="24"/>
          <w:szCs w:val="24"/>
        </w:rPr>
      </w:pPr>
      <w:r w:rsidRPr="00E06539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оценка: </w:t>
      </w:r>
      <w:r w:rsidR="00321E94" w:rsidRPr="00E065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0277">
        <w:rPr>
          <w:rFonts w:ascii="Times New Roman" w:hAnsi="Times New Roman" w:cs="Times New Roman"/>
          <w:b/>
          <w:sz w:val="24"/>
          <w:szCs w:val="24"/>
        </w:rPr>
        <w:t>35</w:t>
      </w:r>
      <w:r w:rsidR="00E96F0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806A5C">
        <w:rPr>
          <w:rFonts w:ascii="Times New Roman" w:hAnsi="Times New Roman" w:cs="Times New Roman"/>
          <w:b/>
          <w:sz w:val="24"/>
          <w:szCs w:val="24"/>
        </w:rPr>
        <w:t>.</w:t>
      </w:r>
    </w:p>
    <w:p w:rsidR="008922E3" w:rsidRDefault="008922E3" w:rsidP="00A270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65F" w:rsidRDefault="008F465F" w:rsidP="00A270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2</w:t>
      </w:r>
    </w:p>
    <w:p w:rsidR="00693807" w:rsidRDefault="008F465F" w:rsidP="00A2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043">
        <w:rPr>
          <w:rFonts w:ascii="Times New Roman" w:hAnsi="Times New Roman" w:cs="Times New Roman"/>
          <w:b/>
          <w:sz w:val="28"/>
          <w:szCs w:val="28"/>
        </w:rPr>
        <w:t>Ответ</w:t>
      </w:r>
      <w:r w:rsidR="005B6E11" w:rsidRPr="00A2704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B6E11">
        <w:rPr>
          <w:rFonts w:ascii="Times New Roman" w:hAnsi="Times New Roman" w:cs="Times New Roman"/>
          <w:sz w:val="28"/>
          <w:szCs w:val="28"/>
        </w:rPr>
        <w:t xml:space="preserve"> М. П. Мусоргский «Борис Годунов» опера, народная музыкальная драма, либретто М. П. Мусоргского по А. С. Пушкину и Н. М. Карамзину.</w:t>
      </w:r>
      <w:r w:rsidR="00BE45C9">
        <w:rPr>
          <w:rFonts w:ascii="Times New Roman" w:hAnsi="Times New Roman" w:cs="Times New Roman"/>
          <w:sz w:val="28"/>
          <w:szCs w:val="28"/>
        </w:rPr>
        <w:t xml:space="preserve"> Сюжет оперы рассказывает о событиях, предшествующих смутному времени в истории российского государства. Действующие лица оперы: Борис Годунов, коронованный на русский престол народом и дворянством. Ни в семье, ни в государственных делах ему нет удачи – это кара за убийство царевича. Пугающее разоблачение приводит к смерти царя. Григорий Отрепьев выступил самозванцем, выдав себя за чуде</w:t>
      </w:r>
      <w:r w:rsidR="00DE4539">
        <w:rPr>
          <w:rFonts w:ascii="Times New Roman" w:hAnsi="Times New Roman" w:cs="Times New Roman"/>
          <w:sz w:val="28"/>
          <w:szCs w:val="28"/>
        </w:rPr>
        <w:t xml:space="preserve">сно спасшегося царевича </w:t>
      </w:r>
      <w:r w:rsidR="00DE4539">
        <w:rPr>
          <w:rFonts w:ascii="Times New Roman" w:hAnsi="Times New Roman" w:cs="Times New Roman"/>
          <w:sz w:val="28"/>
          <w:szCs w:val="28"/>
        </w:rPr>
        <w:lastRenderedPageBreak/>
        <w:t>Дмитрия, Марина Мнишек ждёт его восхождения на российский престол.</w:t>
      </w:r>
      <w:r w:rsidR="00BE45C9">
        <w:rPr>
          <w:rFonts w:ascii="Times New Roman" w:hAnsi="Times New Roman" w:cs="Times New Roman"/>
          <w:sz w:val="28"/>
          <w:szCs w:val="28"/>
        </w:rPr>
        <w:t xml:space="preserve"> Василий Шуйский – давний </w:t>
      </w:r>
      <w:r w:rsidR="00DE4539">
        <w:rPr>
          <w:rFonts w:ascii="Times New Roman" w:hAnsi="Times New Roman" w:cs="Times New Roman"/>
          <w:sz w:val="28"/>
          <w:szCs w:val="28"/>
        </w:rPr>
        <w:t>враг Бориса Годунова, злорадно сообщает ему о появлении Лжедмитрия. Монах-летописец</w:t>
      </w:r>
      <w:r w:rsidR="00BE45C9">
        <w:rPr>
          <w:rFonts w:ascii="Times New Roman" w:hAnsi="Times New Roman" w:cs="Times New Roman"/>
          <w:sz w:val="28"/>
          <w:szCs w:val="28"/>
        </w:rPr>
        <w:t xml:space="preserve"> </w:t>
      </w:r>
      <w:r w:rsidR="00DE4539">
        <w:rPr>
          <w:rFonts w:ascii="Times New Roman" w:hAnsi="Times New Roman" w:cs="Times New Roman"/>
          <w:sz w:val="28"/>
          <w:szCs w:val="28"/>
        </w:rPr>
        <w:t>Пимен заканчивает свою летопись Руси. Он выступает в опере напоминанием  о деяниях Бориса, а Юродивый говорит открыто.</w:t>
      </w:r>
      <w:r w:rsidR="0069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11" w:rsidRPr="005B6E11" w:rsidRDefault="00693807" w:rsidP="00A2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данном фрагменте использована музыкальная форма соло (ария).</w:t>
      </w:r>
    </w:p>
    <w:p w:rsidR="00693807" w:rsidRDefault="008F465F" w:rsidP="00A2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6E11">
        <w:rPr>
          <w:rFonts w:ascii="Times New Roman" w:hAnsi="Times New Roman" w:cs="Times New Roman"/>
          <w:b/>
          <w:sz w:val="32"/>
          <w:szCs w:val="32"/>
        </w:rPr>
        <w:t>2</w:t>
      </w:r>
      <w:r w:rsidR="00FD168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108B8" w:rsidRPr="003B38C2">
        <w:rPr>
          <w:rFonts w:ascii="Times New Roman" w:hAnsi="Times New Roman" w:cs="Times New Roman"/>
          <w:sz w:val="28"/>
          <w:szCs w:val="28"/>
        </w:rPr>
        <w:t>Балет «</w:t>
      </w:r>
      <w:proofErr w:type="spellStart"/>
      <w:r w:rsidR="002108B8" w:rsidRPr="003B38C2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2108B8" w:rsidRPr="003B38C2">
        <w:rPr>
          <w:rFonts w:ascii="Times New Roman" w:hAnsi="Times New Roman" w:cs="Times New Roman"/>
          <w:sz w:val="28"/>
          <w:szCs w:val="28"/>
        </w:rPr>
        <w:t>» Фарида Яруллина</w:t>
      </w:r>
      <w:r w:rsidR="002108B8">
        <w:rPr>
          <w:rFonts w:ascii="Times New Roman" w:hAnsi="Times New Roman" w:cs="Times New Roman"/>
          <w:sz w:val="28"/>
          <w:szCs w:val="28"/>
        </w:rPr>
        <w:t xml:space="preserve">, либретто Ахмеда </w:t>
      </w:r>
      <w:proofErr w:type="spellStart"/>
      <w:r w:rsidR="002108B8">
        <w:rPr>
          <w:rFonts w:ascii="Times New Roman" w:hAnsi="Times New Roman" w:cs="Times New Roman"/>
          <w:sz w:val="28"/>
          <w:szCs w:val="28"/>
        </w:rPr>
        <w:t>Файзи</w:t>
      </w:r>
      <w:proofErr w:type="spellEnd"/>
      <w:r w:rsidR="002108B8">
        <w:rPr>
          <w:rFonts w:ascii="Times New Roman" w:hAnsi="Times New Roman" w:cs="Times New Roman"/>
          <w:sz w:val="28"/>
          <w:szCs w:val="28"/>
        </w:rPr>
        <w:t xml:space="preserve"> и Леонида Якобсона, 1941г., по мотивам поэмы  Г. Тукая, основанной на татарском фолькл</w:t>
      </w:r>
      <w:r w:rsidR="00E03D79">
        <w:rPr>
          <w:rFonts w:ascii="Times New Roman" w:hAnsi="Times New Roman" w:cs="Times New Roman"/>
          <w:sz w:val="28"/>
          <w:szCs w:val="28"/>
        </w:rPr>
        <w:t>оре. Премьера состоялась 12.03.</w:t>
      </w:r>
      <w:r w:rsidR="002108B8">
        <w:rPr>
          <w:rFonts w:ascii="Times New Roman" w:hAnsi="Times New Roman" w:cs="Times New Roman"/>
          <w:sz w:val="28"/>
          <w:szCs w:val="28"/>
        </w:rPr>
        <w:t xml:space="preserve">1945 г. Сюжет: охотник Али-Батыр побеждает лешего, освобождая красавицу </w:t>
      </w:r>
      <w:proofErr w:type="spellStart"/>
      <w:r w:rsidR="002108B8">
        <w:rPr>
          <w:rFonts w:ascii="Times New Roman" w:hAnsi="Times New Roman" w:cs="Times New Roman"/>
          <w:sz w:val="28"/>
          <w:szCs w:val="28"/>
        </w:rPr>
        <w:t>Сюимбике</w:t>
      </w:r>
      <w:proofErr w:type="spellEnd"/>
      <w:r w:rsidR="002108B8">
        <w:rPr>
          <w:rFonts w:ascii="Times New Roman" w:hAnsi="Times New Roman" w:cs="Times New Roman"/>
          <w:sz w:val="28"/>
          <w:szCs w:val="28"/>
        </w:rPr>
        <w:t xml:space="preserve">. Она искренне полюбила своего спасителя и вышла за него замуж. Но </w:t>
      </w:r>
      <w:proofErr w:type="gramStart"/>
      <w:r w:rsidR="002108B8">
        <w:rPr>
          <w:rFonts w:ascii="Times New Roman" w:hAnsi="Times New Roman" w:cs="Times New Roman"/>
          <w:sz w:val="28"/>
          <w:szCs w:val="28"/>
        </w:rPr>
        <w:t>коварный</w:t>
      </w:r>
      <w:proofErr w:type="gramEnd"/>
      <w:r w:rsidR="00210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B8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2108B8">
        <w:rPr>
          <w:rFonts w:ascii="Times New Roman" w:hAnsi="Times New Roman" w:cs="Times New Roman"/>
          <w:sz w:val="28"/>
          <w:szCs w:val="28"/>
        </w:rPr>
        <w:t xml:space="preserve"> похищает </w:t>
      </w:r>
      <w:proofErr w:type="spellStart"/>
      <w:r w:rsidR="002108B8">
        <w:rPr>
          <w:rFonts w:ascii="Times New Roman" w:hAnsi="Times New Roman" w:cs="Times New Roman"/>
          <w:sz w:val="28"/>
          <w:szCs w:val="28"/>
        </w:rPr>
        <w:t>Сюимбике</w:t>
      </w:r>
      <w:proofErr w:type="spellEnd"/>
      <w:r w:rsidR="002108B8">
        <w:rPr>
          <w:rFonts w:ascii="Times New Roman" w:hAnsi="Times New Roman" w:cs="Times New Roman"/>
          <w:sz w:val="28"/>
          <w:szCs w:val="28"/>
        </w:rPr>
        <w:t xml:space="preserve">, требует покориться ему. Смелый батыр вступает в схватку с лешим, бросает его в огонь. Действие балета заканчивается весёлым праздником. </w:t>
      </w:r>
    </w:p>
    <w:p w:rsidR="002108B8" w:rsidRPr="00635371" w:rsidRDefault="00693807" w:rsidP="0021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08B8" w:rsidRPr="00635371">
        <w:rPr>
          <w:rFonts w:ascii="Times New Roman" w:hAnsi="Times New Roman" w:cs="Times New Roman"/>
          <w:sz w:val="28"/>
          <w:szCs w:val="28"/>
        </w:rPr>
        <w:t xml:space="preserve">В данном случае мы видим использование балетной формы па-де-де. Это одна из основных музыкально-танцевальных форм балетного жанра. </w:t>
      </w:r>
    </w:p>
    <w:p w:rsidR="00912ACB" w:rsidRDefault="00912ACB" w:rsidP="0091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ответа. Оценка: </w:t>
      </w:r>
    </w:p>
    <w:p w:rsidR="00912ACB" w:rsidRDefault="00912ACB" w:rsidP="00A270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2F0B">
        <w:rPr>
          <w:rFonts w:ascii="Times New Roman" w:hAnsi="Times New Roman" w:cs="Times New Roman"/>
          <w:sz w:val="24"/>
          <w:szCs w:val="24"/>
        </w:rPr>
        <w:t xml:space="preserve">Участник </w:t>
      </w:r>
      <w:proofErr w:type="gramStart"/>
      <w:r w:rsidRPr="00082F0B">
        <w:rPr>
          <w:rFonts w:ascii="Times New Roman" w:hAnsi="Times New Roman" w:cs="Times New Roman"/>
          <w:sz w:val="24"/>
          <w:szCs w:val="24"/>
        </w:rPr>
        <w:t>определяет и указывает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 произведения </w:t>
      </w:r>
      <w:r w:rsidRPr="00082F0B">
        <w:rPr>
          <w:rFonts w:ascii="Times New Roman" w:hAnsi="Times New Roman" w:cs="Times New Roman"/>
          <w:sz w:val="24"/>
          <w:szCs w:val="24"/>
        </w:rPr>
        <w:t xml:space="preserve"> – 2 балла, его автора – 2 балла,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жанра – 2 балла. 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F404C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2ACB" w:rsidRDefault="00912ACB" w:rsidP="00A270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 w:rsidR="002A3A06">
        <w:rPr>
          <w:rFonts w:ascii="Times New Roman" w:hAnsi="Times New Roman" w:cs="Times New Roman"/>
          <w:sz w:val="24"/>
          <w:szCs w:val="24"/>
        </w:rPr>
        <w:t>Правильно описан сюжет – 10</w:t>
      </w:r>
      <w:r>
        <w:rPr>
          <w:rFonts w:ascii="Times New Roman" w:hAnsi="Times New Roman" w:cs="Times New Roman"/>
          <w:sz w:val="24"/>
          <w:szCs w:val="24"/>
        </w:rPr>
        <w:t xml:space="preserve"> баллов. (За каждую ошибку снимается 1 балл, при ошибке в написании имени или названии – 2 балла). </w:t>
      </w:r>
      <w:r w:rsidRPr="002F404C">
        <w:rPr>
          <w:rFonts w:ascii="Times New Roman" w:hAnsi="Times New Roman" w:cs="Times New Roman"/>
          <w:b/>
          <w:sz w:val="24"/>
          <w:szCs w:val="24"/>
        </w:rPr>
        <w:t>Максималь</w:t>
      </w:r>
      <w:r w:rsidR="002A3A06">
        <w:rPr>
          <w:rFonts w:ascii="Times New Roman" w:hAnsi="Times New Roman" w:cs="Times New Roman"/>
          <w:b/>
          <w:sz w:val="24"/>
          <w:szCs w:val="24"/>
        </w:rPr>
        <w:t>но 10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912ACB" w:rsidRDefault="00912ACB" w:rsidP="00A270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Определена жанровая форма – по 2 балла. </w:t>
      </w:r>
      <w:r w:rsidRPr="00480906">
        <w:rPr>
          <w:rFonts w:ascii="Times New Roman" w:hAnsi="Times New Roman" w:cs="Times New Roman"/>
          <w:b/>
          <w:sz w:val="24"/>
          <w:szCs w:val="24"/>
        </w:rPr>
        <w:t>Максимально 4 балла.</w:t>
      </w:r>
    </w:p>
    <w:p w:rsidR="00912ACB" w:rsidRPr="00082F0B" w:rsidRDefault="00912ACB" w:rsidP="00A2704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82F0B">
        <w:rPr>
          <w:rFonts w:ascii="Times New Roman" w:hAnsi="Times New Roman" w:cs="Times New Roman"/>
          <w:sz w:val="24"/>
          <w:szCs w:val="24"/>
        </w:rPr>
        <w:t xml:space="preserve">Дополнительные сведения –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48090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-10  баллов</w:t>
      </w:r>
      <w:r w:rsidRPr="00480906">
        <w:rPr>
          <w:rFonts w:ascii="Times New Roman" w:hAnsi="Times New Roman" w:cs="Times New Roman"/>
          <w:b/>
          <w:sz w:val="24"/>
          <w:szCs w:val="24"/>
        </w:rPr>
        <w:t>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CB" w:rsidRPr="00082F0B" w:rsidRDefault="002A3A06" w:rsidP="00A2704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– 30</w:t>
      </w:r>
      <w:r w:rsidR="00912ACB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8922E3" w:rsidRDefault="008922E3" w:rsidP="00783E5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E5B" w:rsidRDefault="00783E5B" w:rsidP="00783E5B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3</w:t>
      </w:r>
    </w:p>
    <w:p w:rsidR="00140BCD" w:rsidRPr="00783E5B" w:rsidRDefault="00140BCD" w:rsidP="00783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sz w:val="28"/>
          <w:szCs w:val="28"/>
        </w:rPr>
        <w:t>Перед Вами 5 слов, в которых буквы переставлены местами. Каждому слову соответствует одно из 5 изображений, объясните принцип соответствия.</w:t>
      </w:r>
    </w:p>
    <w:p w:rsidR="00140BCD" w:rsidRDefault="00140BCD" w:rsidP="00783E5B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 написанные слова, впишите их в таблицу.</w:t>
      </w:r>
    </w:p>
    <w:p w:rsidR="00140BCD" w:rsidRDefault="00140BCD" w:rsidP="00783E5B">
      <w:pPr>
        <w:pStyle w:val="a6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их с </w:t>
      </w:r>
      <w:r w:rsidRPr="00D267AA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>
        <w:rPr>
          <w:rFonts w:ascii="Times New Roman" w:hAnsi="Times New Roman" w:cs="Times New Roman"/>
          <w:sz w:val="28"/>
          <w:szCs w:val="28"/>
        </w:rPr>
        <w:t>м, соответствующим</w:t>
      </w:r>
      <w:r w:rsidRPr="00D267AA">
        <w:rPr>
          <w:rFonts w:ascii="Times New Roman" w:hAnsi="Times New Roman" w:cs="Times New Roman"/>
          <w:sz w:val="28"/>
          <w:szCs w:val="28"/>
        </w:rPr>
        <w:t xml:space="preserve"> этому понятию</w:t>
      </w:r>
      <w:r>
        <w:rPr>
          <w:rFonts w:ascii="Times New Roman" w:hAnsi="Times New Roman" w:cs="Times New Roman"/>
          <w:sz w:val="28"/>
          <w:szCs w:val="28"/>
        </w:rPr>
        <w:t>, напишите название и автора произведения.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521"/>
      </w:tblGrid>
      <w:tr w:rsidR="00140BCD" w:rsidTr="001676FD">
        <w:tc>
          <w:tcPr>
            <w:tcW w:w="6521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140BCD" w:rsidRDefault="00140BCD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ЛАРГЕЯЕ</w:t>
            </w:r>
          </w:p>
          <w:p w:rsidR="00140BCD" w:rsidRDefault="00140BCD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ЗЙМЕУ</w:t>
            </w:r>
          </w:p>
          <w:p w:rsidR="00140BCD" w:rsidRDefault="00140BCD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ЖИРЭМАТ</w:t>
            </w:r>
          </w:p>
          <w:p w:rsidR="00140BCD" w:rsidRDefault="00140BCD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ВРУЛ</w:t>
            </w:r>
          </w:p>
          <w:p w:rsidR="00140BCD" w:rsidRDefault="00140BCD" w:rsidP="001676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ТАЛААП</w:t>
            </w:r>
          </w:p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BCD" w:rsidRPr="00D267AA" w:rsidRDefault="00140BCD" w:rsidP="00140B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0BCD" w:rsidRPr="00D267AA" w:rsidRDefault="00140BCD" w:rsidP="00140BCD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645"/>
        <w:gridCol w:w="1941"/>
        <w:gridCol w:w="1773"/>
        <w:gridCol w:w="1850"/>
      </w:tblGrid>
      <w:tr w:rsidR="00140BCD" w:rsidTr="001676FD">
        <w:tc>
          <w:tcPr>
            <w:tcW w:w="1914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3B431" wp14:editId="0FA46C48">
                  <wp:extent cx="1362973" cy="1414732"/>
                  <wp:effectExtent l="0" t="0" r="0" b="0"/>
                  <wp:docPr id="5" name="Рисунок 5" descr="C:\Users\demina\Desktop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130" cy="141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FCAFF" wp14:editId="22EB57E1">
                  <wp:extent cx="897255" cy="1345565"/>
                  <wp:effectExtent l="0" t="0" r="0" b="0"/>
                  <wp:docPr id="6" name="Рисунок 6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96A97A" wp14:editId="75F08FFF">
                  <wp:extent cx="1095555" cy="1337094"/>
                  <wp:effectExtent l="0" t="0" r="0" b="0"/>
                  <wp:docPr id="7" name="Рисунок 7" descr="C:\Users\demina\Desktop\images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images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93" cy="133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6A01B" wp14:editId="53B92916">
                  <wp:extent cx="983411" cy="1345721"/>
                  <wp:effectExtent l="0" t="0" r="0" b="0"/>
                  <wp:docPr id="8" name="Рисунок 8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55" cy="13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40BCD" w:rsidRDefault="00140BCD" w:rsidP="001676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9307E" wp14:editId="0D0637C1">
                  <wp:extent cx="1035170" cy="1345721"/>
                  <wp:effectExtent l="0" t="0" r="0" b="0"/>
                  <wp:docPr id="9" name="Рисунок 9" descr="C:\Users\demina\Desktop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66" cy="13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BCD" w:rsidRPr="004862DA" w:rsidRDefault="00140BCD" w:rsidP="0014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Расшифрованное слово</w:t>
            </w:r>
          </w:p>
        </w:tc>
        <w:tc>
          <w:tcPr>
            <w:tcW w:w="4786" w:type="dxa"/>
          </w:tcPr>
          <w:p w:rsidR="00140BCD" w:rsidRDefault="00140BCD" w:rsidP="00140B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соответствующего изображения</w:t>
            </w:r>
          </w:p>
        </w:tc>
      </w:tr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(Уффици)</w:t>
            </w:r>
          </w:p>
        </w:tc>
        <w:tc>
          <w:tcPr>
            <w:tcW w:w="4786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Боттичелли «Рождение Венеры»</w:t>
            </w:r>
            <w:r w:rsidR="00A5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B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="00A50B66">
              <w:rPr>
                <w:rFonts w:ascii="Times New Roman" w:hAnsi="Times New Roman" w:cs="Times New Roman"/>
                <w:sz w:val="28"/>
                <w:szCs w:val="28"/>
              </w:rPr>
              <w:t>. 1485 г.</w:t>
            </w:r>
          </w:p>
        </w:tc>
      </w:tr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</w:tc>
        <w:tc>
          <w:tcPr>
            <w:tcW w:w="4786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Леонардо да Винчи «Мадонна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0B66">
              <w:rPr>
                <w:rFonts w:ascii="Times New Roman" w:hAnsi="Times New Roman" w:cs="Times New Roman"/>
                <w:sz w:val="28"/>
                <w:szCs w:val="28"/>
              </w:rPr>
              <w:t xml:space="preserve"> 1490-1491 гг.</w:t>
            </w:r>
          </w:p>
        </w:tc>
      </w:tr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(Британский)</w:t>
            </w:r>
          </w:p>
        </w:tc>
        <w:tc>
          <w:tcPr>
            <w:tcW w:w="4786" w:type="dxa"/>
          </w:tcPr>
          <w:p w:rsidR="00140BCD" w:rsidRPr="00A50B66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Статуя Рамсеса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40BCD" w:rsidTr="00140BCD">
        <w:tc>
          <w:tcPr>
            <w:tcW w:w="4785" w:type="dxa"/>
          </w:tcPr>
          <w:p w:rsidR="00140BCD" w:rsidRP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Лувр</w:t>
            </w:r>
          </w:p>
        </w:tc>
        <w:tc>
          <w:tcPr>
            <w:tcW w:w="4786" w:type="dxa"/>
          </w:tcPr>
          <w:p w:rsidR="00140BCD" w:rsidRP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Скульптор Пракситель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0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до н. э.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Милосская</w:t>
            </w:r>
            <w:proofErr w:type="spellEnd"/>
          </w:p>
        </w:tc>
      </w:tr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Палата (Оружейная)</w:t>
            </w:r>
          </w:p>
        </w:tc>
        <w:tc>
          <w:tcPr>
            <w:tcW w:w="4786" w:type="dxa"/>
          </w:tcPr>
          <w:p w:rsidR="00140BCD" w:rsidRP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Мономаха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140BCD" w:rsidTr="00140BCD">
        <w:tc>
          <w:tcPr>
            <w:tcW w:w="4785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соответствия</w:t>
            </w:r>
          </w:p>
        </w:tc>
        <w:tc>
          <w:tcPr>
            <w:tcW w:w="4786" w:type="dxa"/>
          </w:tcPr>
          <w:p w:rsidR="00140BCD" w:rsidRDefault="00140BCD" w:rsidP="00140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произведения искусства</w:t>
            </w:r>
          </w:p>
        </w:tc>
      </w:tr>
    </w:tbl>
    <w:p w:rsidR="00140BCD" w:rsidRPr="004862DA" w:rsidRDefault="00140BCD" w:rsidP="00140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1F4" w:rsidRDefault="001741F4" w:rsidP="00174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ответа. Оценка: </w:t>
      </w:r>
    </w:p>
    <w:p w:rsidR="001741F4" w:rsidRDefault="001741F4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1.Расшифровка слова </w:t>
      </w:r>
      <w:r w:rsidRPr="00082F0B">
        <w:rPr>
          <w:rFonts w:ascii="Times New Roman" w:hAnsi="Times New Roman" w:cs="Times New Roman"/>
          <w:sz w:val="24"/>
          <w:szCs w:val="24"/>
        </w:rPr>
        <w:t xml:space="preserve">– 2 балла, 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F404C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41F4" w:rsidRDefault="001741F4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определено местонахождение произведения искусства - 2 балла. </w:t>
      </w:r>
      <w:r w:rsidRPr="002F404C">
        <w:rPr>
          <w:rFonts w:ascii="Times New Roman" w:hAnsi="Times New Roman" w:cs="Times New Roman"/>
          <w:b/>
          <w:sz w:val="24"/>
          <w:szCs w:val="24"/>
        </w:rPr>
        <w:t>Максималь</w:t>
      </w:r>
      <w:r w:rsidR="00A50B66">
        <w:rPr>
          <w:rFonts w:ascii="Times New Roman" w:hAnsi="Times New Roman" w:cs="Times New Roman"/>
          <w:b/>
          <w:sz w:val="24"/>
          <w:szCs w:val="24"/>
        </w:rPr>
        <w:t>но 10</w:t>
      </w:r>
      <w:r w:rsidRPr="002F404C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741F4" w:rsidRDefault="001741F4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82F0B">
        <w:rPr>
          <w:rFonts w:ascii="Times New Roman" w:hAnsi="Times New Roman" w:cs="Times New Roman"/>
          <w:sz w:val="24"/>
          <w:szCs w:val="24"/>
        </w:rPr>
        <w:t xml:space="preserve"> </w:t>
      </w:r>
      <w:r w:rsidR="00A50B66">
        <w:rPr>
          <w:rFonts w:ascii="Times New Roman" w:hAnsi="Times New Roman" w:cs="Times New Roman"/>
          <w:sz w:val="24"/>
          <w:szCs w:val="24"/>
        </w:rPr>
        <w:t>Определен автор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50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балла. </w:t>
      </w:r>
      <w:r w:rsidR="00A50B66">
        <w:rPr>
          <w:rFonts w:ascii="Times New Roman" w:hAnsi="Times New Roman" w:cs="Times New Roman"/>
          <w:b/>
          <w:sz w:val="24"/>
          <w:szCs w:val="24"/>
        </w:rPr>
        <w:t>Максимально 10 баллов</w:t>
      </w:r>
      <w:r w:rsidRPr="00480906">
        <w:rPr>
          <w:rFonts w:ascii="Times New Roman" w:hAnsi="Times New Roman" w:cs="Times New Roman"/>
          <w:b/>
          <w:sz w:val="24"/>
          <w:szCs w:val="24"/>
        </w:rPr>
        <w:t>.</w:t>
      </w:r>
    </w:p>
    <w:p w:rsidR="00A50B66" w:rsidRDefault="00A50B66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Название произведения –  2 балла. </w:t>
      </w:r>
      <w:r>
        <w:rPr>
          <w:rFonts w:ascii="Times New Roman" w:hAnsi="Times New Roman" w:cs="Times New Roman"/>
          <w:b/>
          <w:sz w:val="24"/>
          <w:szCs w:val="24"/>
        </w:rPr>
        <w:t>Максимально 10 баллов</w:t>
      </w:r>
      <w:r w:rsidRPr="00480906">
        <w:rPr>
          <w:rFonts w:ascii="Times New Roman" w:hAnsi="Times New Roman" w:cs="Times New Roman"/>
          <w:b/>
          <w:sz w:val="24"/>
          <w:szCs w:val="24"/>
        </w:rPr>
        <w:t>.</w:t>
      </w:r>
    </w:p>
    <w:p w:rsidR="001741F4" w:rsidRPr="00A50B66" w:rsidRDefault="00A50B66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41F4" w:rsidRPr="00A50B66">
        <w:rPr>
          <w:rFonts w:ascii="Times New Roman" w:hAnsi="Times New Roman" w:cs="Times New Roman"/>
          <w:sz w:val="24"/>
          <w:szCs w:val="24"/>
        </w:rPr>
        <w:t xml:space="preserve">. Дополнительные сведения – </w:t>
      </w:r>
      <w:r w:rsidR="001741F4" w:rsidRPr="00A50B66">
        <w:rPr>
          <w:rFonts w:ascii="Times New Roman" w:hAnsi="Times New Roman" w:cs="Times New Roman"/>
          <w:b/>
          <w:sz w:val="24"/>
          <w:szCs w:val="24"/>
        </w:rPr>
        <w:t>от 2-10  баллов.</w:t>
      </w:r>
      <w:r w:rsidR="001741F4" w:rsidRPr="00A50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F4" w:rsidRDefault="001741F4" w:rsidP="001741F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– </w:t>
      </w:r>
      <w:r w:rsidR="00A50B66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783E5B" w:rsidRDefault="00783E5B" w:rsidP="00783E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5B" w:rsidRPr="008922E3" w:rsidRDefault="00783E5B" w:rsidP="00783E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2E3"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783E5B" w:rsidRDefault="00783E5B" w:rsidP="00783E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ответа:</w:t>
      </w:r>
    </w:p>
    <w:p w:rsidR="008F528F" w:rsidRPr="00783E5B" w:rsidRDefault="00CC1A06" w:rsidP="00783E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E5B">
        <w:rPr>
          <w:rFonts w:ascii="Times New Roman" w:hAnsi="Times New Roman" w:cs="Times New Roman"/>
          <w:sz w:val="28"/>
          <w:szCs w:val="28"/>
        </w:rPr>
        <w:t>Картина «Сватовство майора» Павла Федотова</w:t>
      </w:r>
      <w:r w:rsidR="005114EB" w:rsidRPr="00783E5B">
        <w:rPr>
          <w:rFonts w:ascii="Times New Roman" w:hAnsi="Times New Roman" w:cs="Times New Roman"/>
          <w:sz w:val="28"/>
          <w:szCs w:val="28"/>
        </w:rPr>
        <w:t xml:space="preserve">, 1848 г., холст, масло, жанровая живопись, стиль: реализм, Третьяковская галерея, Россия, Москва. </w:t>
      </w:r>
      <w:proofErr w:type="gramEnd"/>
    </w:p>
    <w:p w:rsidR="002B2905" w:rsidRDefault="00AF1358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Федотов изобразил</w:t>
      </w:r>
      <w:r w:rsidR="002B2905">
        <w:rPr>
          <w:rFonts w:ascii="Times New Roman" w:hAnsi="Times New Roman" w:cs="Times New Roman"/>
          <w:sz w:val="28"/>
          <w:szCs w:val="28"/>
        </w:rPr>
        <w:t xml:space="preserve"> сцену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B2905">
        <w:rPr>
          <w:rFonts w:ascii="Times New Roman" w:hAnsi="Times New Roman" w:cs="Times New Roman"/>
          <w:sz w:val="28"/>
          <w:szCs w:val="28"/>
        </w:rPr>
        <w:t xml:space="preserve">жизни. Сложная картина со многими персонажами объединена одним действием. У материально несостоятельного майора есть один выход – жениться на богатой купчихе и взять хорошее приданое. Он приходит в дом с предложением руки и сердца. Мы видим комнату, в которой с юмором изображены реальные события – приготовления к встрече жениха. Взволнованная невеста спешит убежать из комнаты, демонстрируя скромность и смущение. Она одета в пышное платье, украшенное жемчужным ожерельем.  </w:t>
      </w:r>
      <w:r w:rsidR="00C972D3">
        <w:rPr>
          <w:rFonts w:ascii="Times New Roman" w:hAnsi="Times New Roman" w:cs="Times New Roman"/>
          <w:sz w:val="28"/>
          <w:szCs w:val="28"/>
        </w:rPr>
        <w:t>Рядом с ней мы видим маменьку, схватившую ее за платье. Отец, испытывая волнение, торопливо зас</w:t>
      </w:r>
      <w:r w:rsidR="00526F1A">
        <w:rPr>
          <w:rFonts w:ascii="Times New Roman" w:hAnsi="Times New Roman" w:cs="Times New Roman"/>
          <w:sz w:val="28"/>
          <w:szCs w:val="28"/>
        </w:rPr>
        <w:t xml:space="preserve">тегивает сюртук. </w:t>
      </w:r>
      <w:proofErr w:type="gramStart"/>
      <w:r w:rsidR="00526F1A">
        <w:rPr>
          <w:rFonts w:ascii="Times New Roman" w:hAnsi="Times New Roman" w:cs="Times New Roman"/>
          <w:sz w:val="28"/>
          <w:szCs w:val="28"/>
        </w:rPr>
        <w:t>Художник изображает</w:t>
      </w:r>
      <w:r w:rsidR="00C972D3">
        <w:rPr>
          <w:rFonts w:ascii="Times New Roman" w:hAnsi="Times New Roman" w:cs="Times New Roman"/>
          <w:sz w:val="28"/>
          <w:szCs w:val="28"/>
        </w:rPr>
        <w:t xml:space="preserve"> картину быта того времени, используя разные аксессуарные вещи: бокалы, буты</w:t>
      </w:r>
      <w:r w:rsidR="00526F1A">
        <w:rPr>
          <w:rFonts w:ascii="Times New Roman" w:hAnsi="Times New Roman" w:cs="Times New Roman"/>
          <w:sz w:val="28"/>
          <w:szCs w:val="28"/>
        </w:rPr>
        <w:t>лки, портреты, люстру</w:t>
      </w:r>
      <w:r w:rsidR="00C972D3">
        <w:rPr>
          <w:rFonts w:ascii="Times New Roman" w:hAnsi="Times New Roman" w:cs="Times New Roman"/>
          <w:sz w:val="28"/>
          <w:szCs w:val="28"/>
        </w:rPr>
        <w:t>, священное писа</w:t>
      </w:r>
      <w:r w:rsidR="00526F1A">
        <w:rPr>
          <w:rFonts w:ascii="Times New Roman" w:hAnsi="Times New Roman" w:cs="Times New Roman"/>
          <w:sz w:val="28"/>
          <w:szCs w:val="28"/>
        </w:rPr>
        <w:t>ние, расписной потолок, стулья, графин, кулебяку.</w:t>
      </w:r>
      <w:proofErr w:type="gramEnd"/>
      <w:r w:rsidR="00526F1A">
        <w:rPr>
          <w:rFonts w:ascii="Times New Roman" w:hAnsi="Times New Roman" w:cs="Times New Roman"/>
          <w:sz w:val="28"/>
          <w:szCs w:val="28"/>
        </w:rPr>
        <w:t xml:space="preserve"> Торжественность, семейность, доброта, человечность, благополучие и уют присутствуют на картине. Ощущение полной реальности происходящего – в этом сила </w:t>
      </w:r>
      <w:proofErr w:type="spellStart"/>
      <w:r w:rsidR="00526F1A">
        <w:rPr>
          <w:rFonts w:ascii="Times New Roman" w:hAnsi="Times New Roman" w:cs="Times New Roman"/>
          <w:sz w:val="28"/>
          <w:szCs w:val="28"/>
        </w:rPr>
        <w:t>федотовской</w:t>
      </w:r>
      <w:proofErr w:type="spellEnd"/>
      <w:r w:rsidR="00526F1A">
        <w:rPr>
          <w:rFonts w:ascii="Times New Roman" w:hAnsi="Times New Roman" w:cs="Times New Roman"/>
          <w:sz w:val="28"/>
          <w:szCs w:val="28"/>
        </w:rPr>
        <w:t xml:space="preserve"> сатиры.</w:t>
      </w:r>
    </w:p>
    <w:p w:rsidR="008F528F" w:rsidRPr="008F528F" w:rsidRDefault="008F528F" w:rsidP="00E96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28F">
        <w:rPr>
          <w:rFonts w:ascii="Times New Roman" w:hAnsi="Times New Roman" w:cs="Times New Roman"/>
          <w:sz w:val="24"/>
          <w:szCs w:val="24"/>
        </w:rPr>
        <w:t>Анализ ответа. Оценка:</w:t>
      </w:r>
      <w:r w:rsidR="00E8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8F" w:rsidRPr="00741780" w:rsidRDefault="008F528F" w:rsidP="0074178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28F">
        <w:rPr>
          <w:rFonts w:ascii="Times New Roman" w:hAnsi="Times New Roman" w:cs="Times New Roman"/>
          <w:b/>
          <w:sz w:val="24"/>
          <w:szCs w:val="24"/>
        </w:rPr>
        <w:t>Максимальная оценка</w:t>
      </w:r>
      <w:r w:rsidR="00C90051">
        <w:rPr>
          <w:rFonts w:ascii="Times New Roman" w:hAnsi="Times New Roman" w:cs="Times New Roman"/>
          <w:b/>
          <w:sz w:val="24"/>
          <w:szCs w:val="24"/>
        </w:rPr>
        <w:t xml:space="preserve"> за эссе – 8</w:t>
      </w:r>
      <w:r w:rsidR="00E96F97" w:rsidRPr="00741780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741780">
        <w:rPr>
          <w:rFonts w:ascii="Times New Roman" w:hAnsi="Times New Roman" w:cs="Times New Roman"/>
          <w:b/>
          <w:sz w:val="24"/>
          <w:szCs w:val="24"/>
        </w:rPr>
        <w:t>.</w:t>
      </w:r>
    </w:p>
    <w:p w:rsidR="00E96F97" w:rsidRDefault="00E96F97" w:rsidP="008F528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F97" w:rsidRPr="00E96F97" w:rsidRDefault="00E96F97" w:rsidP="00E96F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97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E96F97" w:rsidRDefault="00E96F97" w:rsidP="00E96F97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Заполните таблицу (при заполнении таблицы повторы не допускаются).</w:t>
      </w:r>
    </w:p>
    <w:p w:rsidR="00E96F97" w:rsidRDefault="00E96F97" w:rsidP="00E96F97">
      <w:pPr>
        <w:pStyle w:val="Style39"/>
        <w:widowControl/>
        <w:spacing w:line="360" w:lineRule="auto"/>
        <w:jc w:val="left"/>
        <w:rPr>
          <w:rStyle w:val="FontStyle94"/>
          <w:sz w:val="28"/>
          <w:szCs w:val="28"/>
        </w:rPr>
      </w:pPr>
      <w:r>
        <w:rPr>
          <w:rStyle w:val="FontStyle94"/>
          <w:sz w:val="28"/>
          <w:szCs w:val="28"/>
        </w:rPr>
        <w:t>Пример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6F97" w:rsidTr="003D45F1">
        <w:tc>
          <w:tcPr>
            <w:tcW w:w="3190" w:type="dxa"/>
          </w:tcPr>
          <w:p w:rsidR="00E96F97" w:rsidRPr="00D841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Стили искусства</w:t>
            </w:r>
          </w:p>
        </w:tc>
        <w:tc>
          <w:tcPr>
            <w:tcW w:w="3190" w:type="dxa"/>
          </w:tcPr>
          <w:p w:rsidR="00E96F97" w:rsidRPr="00D841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Композиторы</w:t>
            </w:r>
          </w:p>
        </w:tc>
        <w:tc>
          <w:tcPr>
            <w:tcW w:w="3191" w:type="dxa"/>
          </w:tcPr>
          <w:p w:rsidR="00E96F97" w:rsidRPr="00D841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D84197">
              <w:rPr>
                <w:rStyle w:val="FontStyle94"/>
                <w:b w:val="0"/>
                <w:sz w:val="28"/>
                <w:szCs w:val="28"/>
              </w:rPr>
              <w:t>Художники</w:t>
            </w:r>
          </w:p>
        </w:tc>
      </w:tr>
      <w:tr w:rsidR="00E96F97" w:rsidTr="003D45F1">
        <w:tc>
          <w:tcPr>
            <w:tcW w:w="3190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Барокко</w:t>
            </w:r>
          </w:p>
        </w:tc>
        <w:tc>
          <w:tcPr>
            <w:tcW w:w="3190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Иоганн Се</w:t>
            </w:r>
            <w:r>
              <w:rPr>
                <w:rStyle w:val="FontStyle94"/>
                <w:b w:val="0"/>
                <w:sz w:val="28"/>
                <w:szCs w:val="28"/>
              </w:rPr>
              <w:t>бастьян Бах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Антонио Вивальди</w:t>
            </w:r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Георг Фридрих Гендель</w:t>
            </w:r>
          </w:p>
        </w:tc>
        <w:tc>
          <w:tcPr>
            <w:tcW w:w="3191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Рубенс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Веласкес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Караваджо</w:t>
            </w:r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</w:tc>
      </w:tr>
      <w:tr w:rsidR="00E96F97" w:rsidTr="003D45F1">
        <w:tc>
          <w:tcPr>
            <w:tcW w:w="3190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lastRenderedPageBreak/>
              <w:t>Классицизм</w:t>
            </w:r>
          </w:p>
        </w:tc>
        <w:tc>
          <w:tcPr>
            <w:tcW w:w="3190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Йозеф Гайдн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Людвиг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ван</w:t>
            </w:r>
            <w:proofErr w:type="spellEnd"/>
            <w:r>
              <w:rPr>
                <w:rStyle w:val="FontStyle94"/>
                <w:b w:val="0"/>
                <w:sz w:val="28"/>
                <w:szCs w:val="28"/>
              </w:rPr>
              <w:t xml:space="preserve"> Бетховен</w:t>
            </w:r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>Вольфганг Амадей Моцарт</w:t>
            </w:r>
          </w:p>
        </w:tc>
        <w:tc>
          <w:tcPr>
            <w:tcW w:w="3191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Жан</w:t>
            </w:r>
            <w:r>
              <w:rPr>
                <w:rStyle w:val="FontStyle94"/>
                <w:b w:val="0"/>
                <w:sz w:val="28"/>
                <w:szCs w:val="28"/>
              </w:rPr>
              <w:t>-Луи Давид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Антонио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Канова</w:t>
            </w:r>
            <w:proofErr w:type="spellEnd"/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b w:val="0"/>
                <w:sz w:val="28"/>
                <w:szCs w:val="28"/>
              </w:rPr>
              <w:t xml:space="preserve">Жан </w:t>
            </w:r>
            <w:proofErr w:type="spellStart"/>
            <w:r>
              <w:rPr>
                <w:rStyle w:val="FontStyle94"/>
                <w:b w:val="0"/>
                <w:sz w:val="28"/>
                <w:szCs w:val="28"/>
              </w:rPr>
              <w:t>Энгр</w:t>
            </w:r>
            <w:proofErr w:type="spellEnd"/>
          </w:p>
        </w:tc>
      </w:tr>
      <w:tr w:rsidR="00E96F97" w:rsidTr="003D45F1">
        <w:tc>
          <w:tcPr>
            <w:tcW w:w="3190" w:type="dxa"/>
          </w:tcPr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Романтизм</w:t>
            </w:r>
          </w:p>
        </w:tc>
        <w:tc>
          <w:tcPr>
            <w:tcW w:w="3190" w:type="dxa"/>
          </w:tcPr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E96F97">
              <w:rPr>
                <w:rStyle w:val="FontStyle94"/>
                <w:b w:val="0"/>
                <w:sz w:val="28"/>
                <w:szCs w:val="28"/>
              </w:rPr>
              <w:t>Ференц</w:t>
            </w:r>
            <w:proofErr w:type="spellEnd"/>
            <w:r w:rsidRPr="00E96F97">
              <w:rPr>
                <w:rStyle w:val="FontStyle94"/>
                <w:b w:val="0"/>
                <w:sz w:val="28"/>
                <w:szCs w:val="28"/>
              </w:rPr>
              <w:t xml:space="preserve"> Лист</w:t>
            </w:r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E96F97">
              <w:rPr>
                <w:rStyle w:val="FontStyle94"/>
                <w:b w:val="0"/>
                <w:sz w:val="28"/>
                <w:szCs w:val="28"/>
              </w:rPr>
              <w:t>Фридерик</w:t>
            </w:r>
            <w:proofErr w:type="spellEnd"/>
            <w:r w:rsidRPr="00E96F97">
              <w:rPr>
                <w:rStyle w:val="FontStyle94"/>
                <w:b w:val="0"/>
                <w:sz w:val="28"/>
                <w:szCs w:val="28"/>
              </w:rPr>
              <w:t xml:space="preserve"> Шопен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Эдвард Григ</w:t>
            </w:r>
          </w:p>
        </w:tc>
        <w:tc>
          <w:tcPr>
            <w:tcW w:w="3191" w:type="dxa"/>
          </w:tcPr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Жан-Батист Грёз</w:t>
            </w:r>
          </w:p>
          <w:p w:rsidR="00E96F97" w:rsidRP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E96F97">
              <w:rPr>
                <w:rStyle w:val="FontStyle94"/>
                <w:b w:val="0"/>
                <w:sz w:val="28"/>
                <w:szCs w:val="28"/>
              </w:rPr>
              <w:t>Эжен</w:t>
            </w:r>
            <w:proofErr w:type="spellEnd"/>
            <w:r w:rsidRPr="00E96F97">
              <w:rPr>
                <w:rStyle w:val="FontStyle94"/>
                <w:b w:val="0"/>
                <w:sz w:val="28"/>
                <w:szCs w:val="28"/>
              </w:rPr>
              <w:t xml:space="preserve"> Делакруа</w:t>
            </w:r>
          </w:p>
          <w:p w:rsidR="00E96F97" w:rsidRDefault="00E96F97" w:rsidP="003D45F1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 w:rsidRPr="00E96F97">
              <w:rPr>
                <w:rStyle w:val="FontStyle94"/>
                <w:b w:val="0"/>
                <w:sz w:val="28"/>
                <w:szCs w:val="28"/>
              </w:rPr>
              <w:t>Франсиско Гойя</w:t>
            </w:r>
          </w:p>
        </w:tc>
      </w:tr>
    </w:tbl>
    <w:p w:rsidR="008F528F" w:rsidRDefault="008F528F" w:rsidP="008F528F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6F97" w:rsidRPr="00783E5B" w:rsidRDefault="00E96F97" w:rsidP="00E96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5B">
        <w:rPr>
          <w:rFonts w:ascii="Times New Roman" w:hAnsi="Times New Roman" w:cs="Times New Roman"/>
          <w:sz w:val="28"/>
          <w:szCs w:val="28"/>
        </w:rPr>
        <w:t xml:space="preserve">Анализ ответа. Оценка: </w:t>
      </w:r>
    </w:p>
    <w:p w:rsidR="008F528F" w:rsidRPr="00783E5B" w:rsidRDefault="00B36AF0" w:rsidP="00783E5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5B">
        <w:rPr>
          <w:rStyle w:val="FontStyle94"/>
          <w:b w:val="0"/>
          <w:sz w:val="24"/>
          <w:szCs w:val="24"/>
        </w:rPr>
        <w:t xml:space="preserve">Участник получает </w:t>
      </w:r>
      <w:r w:rsidRPr="00783E5B">
        <w:rPr>
          <w:rStyle w:val="FontStyle94"/>
          <w:sz w:val="24"/>
          <w:szCs w:val="24"/>
        </w:rPr>
        <w:t>по 2 балла</w:t>
      </w:r>
      <w:r w:rsidRPr="00783E5B">
        <w:rPr>
          <w:rStyle w:val="FontStyle94"/>
          <w:b w:val="0"/>
          <w:sz w:val="24"/>
          <w:szCs w:val="24"/>
        </w:rPr>
        <w:t xml:space="preserve"> (за указание полного имени композитора или художника – </w:t>
      </w:r>
      <w:r w:rsidRPr="00783E5B">
        <w:rPr>
          <w:rStyle w:val="FontStyle94"/>
          <w:sz w:val="24"/>
          <w:szCs w:val="24"/>
        </w:rPr>
        <w:t>по 4 балла</w:t>
      </w:r>
      <w:r w:rsidRPr="00783E5B">
        <w:rPr>
          <w:rStyle w:val="FontStyle94"/>
          <w:b w:val="0"/>
          <w:sz w:val="24"/>
          <w:szCs w:val="24"/>
        </w:rPr>
        <w:t xml:space="preserve">) за каждый правильный ответ. Дополнительные сведения – </w:t>
      </w:r>
      <w:r w:rsidRPr="00783E5B">
        <w:rPr>
          <w:rStyle w:val="FontStyle94"/>
          <w:sz w:val="24"/>
          <w:szCs w:val="24"/>
        </w:rPr>
        <w:t>по 1 баллу. Максимальная оценка – не более 75 баллов.</w:t>
      </w:r>
    </w:p>
    <w:p w:rsidR="008F528F" w:rsidRPr="00783E5B" w:rsidRDefault="008F528F" w:rsidP="008F528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B2" w:rsidRPr="00DA6FC1" w:rsidRDefault="00620EB2" w:rsidP="008F528F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5B" w:rsidRDefault="00783E5B" w:rsidP="00783E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6</w:t>
      </w:r>
    </w:p>
    <w:p w:rsidR="00E06539" w:rsidRDefault="00E06539" w:rsidP="00783E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Вариант ответа:</w:t>
      </w:r>
    </w:p>
    <w:p w:rsidR="00E06539" w:rsidRDefault="00E06539" w:rsidP="00E065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C87FD7" wp14:editId="0DDD11F5">
            <wp:extent cx="3071004" cy="2225615"/>
            <wp:effectExtent l="0" t="0" r="0" b="0"/>
            <wp:docPr id="14" name="Рисунок 14" descr="C:\Users\demina\Desktop\Лютн Бадмин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Лютн Бадминт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07" cy="222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39" w:rsidRDefault="00E06539" w:rsidP="00E06539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36C">
        <w:rPr>
          <w:rFonts w:ascii="Times New Roman" w:hAnsi="Times New Roman" w:cs="Times New Roman"/>
          <w:b/>
          <w:sz w:val="28"/>
          <w:szCs w:val="28"/>
        </w:rPr>
        <w:t>Бадминтон-</w:t>
      </w:r>
      <w:proofErr w:type="spellStart"/>
      <w:r w:rsidRPr="004C636C">
        <w:rPr>
          <w:rFonts w:ascii="Times New Roman" w:hAnsi="Times New Roman" w:cs="Times New Roman"/>
          <w:b/>
          <w:sz w:val="28"/>
          <w:szCs w:val="28"/>
        </w:rPr>
        <w:t>хаус</w:t>
      </w:r>
      <w:proofErr w:type="spellEnd"/>
      <w:r w:rsidRPr="004C63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C636C">
        <w:rPr>
          <w:rFonts w:ascii="Times New Roman" w:hAnsi="Times New Roman" w:cs="Times New Roman"/>
          <w:b/>
          <w:sz w:val="28"/>
          <w:szCs w:val="28"/>
        </w:rPr>
        <w:t>Глостершир</w:t>
      </w:r>
      <w:proofErr w:type="spellEnd"/>
    </w:p>
    <w:p w:rsidR="00E06539" w:rsidRDefault="00E06539" w:rsidP="00E065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0695FA" wp14:editId="18B49DF2">
            <wp:extent cx="3105510" cy="2329132"/>
            <wp:effectExtent l="0" t="0" r="0" b="0"/>
            <wp:docPr id="15" name="Рисунок 15" descr="C:\Users\demina\Desktop\Лютн Метр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na\Desktop\Лютн Метроп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61" cy="23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39" w:rsidRPr="00803C43" w:rsidRDefault="00E06539" w:rsidP="00E0653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3C43">
        <w:rPr>
          <w:rFonts w:ascii="Times New Roman" w:hAnsi="Times New Roman" w:cs="Times New Roman"/>
          <w:b/>
          <w:sz w:val="28"/>
          <w:szCs w:val="28"/>
        </w:rPr>
        <w:t xml:space="preserve">Музей Метрополитен, Нью-Йорк </w:t>
      </w:r>
    </w:p>
    <w:p w:rsidR="00E06539" w:rsidRDefault="00E06539" w:rsidP="00E06539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41C05C8" wp14:editId="2216C4B1">
            <wp:extent cx="3088256" cy="2182483"/>
            <wp:effectExtent l="0" t="0" r="0" b="0"/>
            <wp:docPr id="16" name="Рисунок 16" descr="C:\Users\demina\Desktop\Лютн Эрм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na\Desktop\Лютн Эрмит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95" cy="21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39" w:rsidRPr="004C636C" w:rsidRDefault="00E06539" w:rsidP="00E06539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C636C">
        <w:rPr>
          <w:rFonts w:ascii="Times New Roman" w:hAnsi="Times New Roman" w:cs="Times New Roman"/>
          <w:b/>
          <w:sz w:val="28"/>
          <w:szCs w:val="28"/>
        </w:rPr>
        <w:t>Государственный Эрмитаж, Санкт-Петербург</w:t>
      </w:r>
    </w:p>
    <w:p w:rsidR="00E06539" w:rsidRPr="00803C43" w:rsidRDefault="00E06539" w:rsidP="00783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sz w:val="28"/>
          <w:szCs w:val="28"/>
        </w:rPr>
        <w:t xml:space="preserve">«Лютнист» Караваджо (Микеланджело </w:t>
      </w:r>
      <w:proofErr w:type="spellStart"/>
      <w:r w:rsidRPr="00783E5B">
        <w:rPr>
          <w:rFonts w:ascii="Times New Roman" w:hAnsi="Times New Roman" w:cs="Times New Roman"/>
          <w:sz w:val="28"/>
          <w:szCs w:val="28"/>
        </w:rPr>
        <w:t>Меризи</w:t>
      </w:r>
      <w:proofErr w:type="spellEnd"/>
      <w:r w:rsidRPr="00783E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3E5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83E5B">
        <w:rPr>
          <w:rFonts w:ascii="Times New Roman" w:hAnsi="Times New Roman" w:cs="Times New Roman"/>
          <w:sz w:val="28"/>
          <w:szCs w:val="28"/>
        </w:rPr>
        <w:t>. 1595 г.</w:t>
      </w:r>
      <w:r w:rsidR="00783E5B">
        <w:rPr>
          <w:rFonts w:ascii="Times New Roman" w:hAnsi="Times New Roman" w:cs="Times New Roman"/>
          <w:sz w:val="28"/>
          <w:szCs w:val="28"/>
        </w:rPr>
        <w:t xml:space="preserve"> </w:t>
      </w:r>
      <w:r w:rsidRPr="00803C43">
        <w:rPr>
          <w:rFonts w:ascii="Times New Roman" w:hAnsi="Times New Roman" w:cs="Times New Roman"/>
          <w:sz w:val="28"/>
          <w:szCs w:val="28"/>
        </w:rPr>
        <w:t xml:space="preserve">Знаменитая картина итальянского художника эпохи барокко изображает юношу, играющего на музыкальном инструменте. Этой фигуре отведена солирующая роль. У него приятное лицо, большие черные глаза под широкими бровями, полные губы, крепкий подбородок с ямочкой. Темные вьющиеся волосы украшены широкой лентой, красивые пальцы рук перебирают струны лютни. Юноша настраивает ее. Он поглощен льющимися звуками, об этом говорит наклон головы и полуоткрытый рот, выражение глаз. Пышные складки белой рубашки подчеркивают ширину груди и плеч. На столе лежат открытые ноты, скрипка со смычком, фрукты, цветы в стеклянном сосуде (в другом варианте: музыкальные инструменты, ноты). Все детали строго разделены друг от друга, что помогает нам увидеть четкое противопоставление света и тени, и подчеркивает внимание к реальным предметам. Картина написана так </w:t>
      </w:r>
      <w:r w:rsidRPr="00803C43">
        <w:rPr>
          <w:rFonts w:ascii="Times New Roman" w:hAnsi="Times New Roman" w:cs="Times New Roman"/>
          <w:sz w:val="28"/>
          <w:szCs w:val="28"/>
        </w:rPr>
        <w:lastRenderedPageBreak/>
        <w:t xml:space="preserve">тонко и виртуозно, что зритель сам «слышит» звучание музыки. Черты барокко: причудливость и динамичность образов, преувеличенная эмоциональность, смешение реального и иллюзорного. </w:t>
      </w:r>
    </w:p>
    <w:p w:rsidR="00E06539" w:rsidRPr="00803C43" w:rsidRDefault="00E06539" w:rsidP="00783E5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C43">
        <w:rPr>
          <w:rFonts w:ascii="Times New Roman" w:hAnsi="Times New Roman" w:cs="Times New Roman"/>
          <w:sz w:val="28"/>
          <w:szCs w:val="28"/>
        </w:rPr>
        <w:t xml:space="preserve"> Известные работы Караваджо: «Положение </w:t>
      </w:r>
      <w:proofErr w:type="gramStart"/>
      <w:r w:rsidRPr="00803C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03C43">
        <w:rPr>
          <w:rFonts w:ascii="Times New Roman" w:hAnsi="Times New Roman" w:cs="Times New Roman"/>
          <w:sz w:val="28"/>
          <w:szCs w:val="28"/>
        </w:rPr>
        <w:t xml:space="preserve"> гроб» (1602-1604), «Вакх» (1592-1593), «Шулеры» (1596), «Корзина с фруктами» (1596) </w:t>
      </w:r>
    </w:p>
    <w:p w:rsidR="00E06539" w:rsidRPr="001B0F3D" w:rsidRDefault="00E06539" w:rsidP="00E06539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E06539" w:rsidRDefault="00E06539" w:rsidP="00E06539">
      <w:pPr>
        <w:jc w:val="both"/>
        <w:rPr>
          <w:rFonts w:ascii="Times New Roman" w:hAnsi="Times New Roman" w:cs="Times New Roman"/>
          <w:sz w:val="32"/>
          <w:szCs w:val="32"/>
        </w:rPr>
      </w:pPr>
      <w:r w:rsidRPr="00803C43">
        <w:rPr>
          <w:rFonts w:ascii="Times New Roman" w:hAnsi="Times New Roman" w:cs="Times New Roman"/>
          <w:sz w:val="28"/>
          <w:szCs w:val="28"/>
        </w:rPr>
        <w:t>Анализ ответа. Оценка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06539" w:rsidRPr="00803C43" w:rsidRDefault="00E06539" w:rsidP="00E0653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43">
        <w:rPr>
          <w:rFonts w:ascii="Times New Roman" w:hAnsi="Times New Roman" w:cs="Times New Roman"/>
          <w:sz w:val="24"/>
          <w:szCs w:val="24"/>
        </w:rPr>
        <w:t xml:space="preserve">Участник правильно называет автора, название, время создания произведения – по 2 балла за каждый ответ. </w:t>
      </w:r>
      <w:r w:rsidRPr="00803C43">
        <w:rPr>
          <w:rFonts w:ascii="Times New Roman" w:hAnsi="Times New Roman" w:cs="Times New Roman"/>
          <w:b/>
          <w:sz w:val="24"/>
          <w:szCs w:val="24"/>
        </w:rPr>
        <w:t>Максимально 10 баллов.</w:t>
      </w:r>
    </w:p>
    <w:p w:rsidR="00E06539" w:rsidRPr="00803C43" w:rsidRDefault="00E06539" w:rsidP="00E0653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C43">
        <w:rPr>
          <w:rFonts w:ascii="Times New Roman" w:hAnsi="Times New Roman" w:cs="Times New Roman"/>
          <w:sz w:val="24"/>
          <w:szCs w:val="24"/>
        </w:rPr>
        <w:t xml:space="preserve">Описание картины: </w:t>
      </w:r>
      <w:r w:rsidRPr="00D74A4A">
        <w:rPr>
          <w:rFonts w:ascii="Times New Roman" w:hAnsi="Times New Roman" w:cs="Times New Roman"/>
          <w:b/>
          <w:sz w:val="24"/>
          <w:szCs w:val="24"/>
        </w:rPr>
        <w:t>максимально 40 баллов</w:t>
      </w:r>
      <w:r w:rsidRPr="00803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539" w:rsidRPr="00803C43" w:rsidRDefault="00E06539" w:rsidP="00E0653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3C43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803C43">
        <w:rPr>
          <w:rFonts w:ascii="Times New Roman" w:hAnsi="Times New Roman" w:cs="Times New Roman"/>
          <w:sz w:val="24"/>
          <w:szCs w:val="24"/>
        </w:rPr>
        <w:t xml:space="preserve"> верно называет работы художника – по 2 балла за каждый верный ответ. </w:t>
      </w:r>
      <w:r w:rsidRPr="00803C43">
        <w:rPr>
          <w:rFonts w:ascii="Times New Roman" w:hAnsi="Times New Roman" w:cs="Times New Roman"/>
          <w:b/>
          <w:sz w:val="24"/>
          <w:szCs w:val="24"/>
        </w:rPr>
        <w:t>Максимально 20 баллов.</w:t>
      </w:r>
    </w:p>
    <w:p w:rsidR="00783E5B" w:rsidRDefault="00E06539" w:rsidP="00783E5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43">
        <w:rPr>
          <w:rFonts w:ascii="Times New Roman" w:hAnsi="Times New Roman" w:cs="Times New Roman"/>
          <w:b/>
          <w:sz w:val="28"/>
          <w:szCs w:val="28"/>
        </w:rPr>
        <w:t>Максимальная оценка –  70 баллов.</w:t>
      </w:r>
    </w:p>
    <w:p w:rsidR="00783E5B" w:rsidRDefault="00783E5B" w:rsidP="00783E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E5B" w:rsidRDefault="009C2F70" w:rsidP="00783E5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E5B">
        <w:rPr>
          <w:rFonts w:ascii="Times New Roman" w:hAnsi="Times New Roman" w:cs="Times New Roman"/>
          <w:b/>
          <w:sz w:val="32"/>
          <w:szCs w:val="32"/>
        </w:rPr>
        <w:t>Задание 7</w:t>
      </w:r>
    </w:p>
    <w:p w:rsidR="009C2F70" w:rsidRPr="00783E5B" w:rsidRDefault="009C2F70" w:rsidP="00783E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5B">
        <w:rPr>
          <w:rFonts w:ascii="Times New Roman" w:hAnsi="Times New Roman" w:cs="Times New Roman"/>
          <w:b/>
          <w:sz w:val="32"/>
          <w:szCs w:val="32"/>
        </w:rPr>
        <w:t>Заполните таблицу:</w:t>
      </w:r>
    </w:p>
    <w:p w:rsidR="009C2F70" w:rsidRDefault="009C2F70" w:rsidP="009C2F7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F70" w:rsidRPr="000213A2" w:rsidRDefault="009C2F70" w:rsidP="009C2F7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A2">
        <w:rPr>
          <w:rFonts w:ascii="Times New Roman" w:hAnsi="Times New Roman" w:cs="Times New Roman"/>
          <w:b/>
          <w:sz w:val="28"/>
          <w:szCs w:val="28"/>
        </w:rPr>
        <w:t>Запишите название, автора, стиль/эпоху, время создания и страну/город каждого узнанного объекта архитектуры.</w:t>
      </w:r>
    </w:p>
    <w:p w:rsidR="009C2F70" w:rsidRDefault="009C2F70" w:rsidP="009C2F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C2F70" w:rsidRPr="000213A2" w:rsidRDefault="009C2F70" w:rsidP="009C2F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08"/>
        <w:gridCol w:w="2485"/>
        <w:gridCol w:w="2458"/>
      </w:tblGrid>
      <w:tr w:rsidR="009C2F70" w:rsidTr="00A54717">
        <w:tc>
          <w:tcPr>
            <w:tcW w:w="3121" w:type="dxa"/>
          </w:tcPr>
          <w:p w:rsidR="009C2F70" w:rsidRPr="0058054A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памятника архитектуры</w:t>
            </w:r>
          </w:p>
        </w:tc>
        <w:tc>
          <w:tcPr>
            <w:tcW w:w="3071" w:type="dxa"/>
          </w:tcPr>
          <w:p w:rsidR="009C2F70" w:rsidRPr="0058054A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стиля</w:t>
            </w:r>
          </w:p>
        </w:tc>
        <w:tc>
          <w:tcPr>
            <w:tcW w:w="2659" w:type="dxa"/>
          </w:tcPr>
          <w:p w:rsidR="009C2F70" w:rsidRPr="0058054A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4A">
              <w:rPr>
                <w:rFonts w:ascii="Times New Roman" w:hAnsi="Times New Roman" w:cs="Times New Roman"/>
                <w:sz w:val="28"/>
                <w:szCs w:val="28"/>
              </w:rPr>
              <w:t>Характеристика стиля</w:t>
            </w:r>
          </w:p>
        </w:tc>
      </w:tr>
      <w:tr w:rsidR="009C2F70" w:rsidTr="00A54717">
        <w:tc>
          <w:tcPr>
            <w:tcW w:w="3121" w:type="dxa"/>
          </w:tcPr>
          <w:p w:rsidR="009C2F70" w:rsidRPr="0058054A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39D67A" wp14:editId="26E5F1FE">
                  <wp:extent cx="2326741" cy="2525917"/>
                  <wp:effectExtent l="0" t="0" r="0" b="0"/>
                  <wp:docPr id="2" name="Рисунок 2" descr="C:\Users\demina\Desktop\250px-Moscow_July_2011-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250px-Moscow_July_2011-4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7"/>
                          <a:stretch/>
                        </pic:blipFill>
                        <pic:spPr bwMode="auto">
                          <a:xfrm>
                            <a:off x="0" y="0"/>
                            <a:ext cx="2329367" cy="252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C2F70" w:rsidRPr="004F11F2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F2"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Древнерусский стиль, тип здания: крестово-купольный храм, Храм Василия </w:t>
            </w:r>
            <w:r w:rsidRPr="00783E5B">
              <w:rPr>
                <w:rFonts w:ascii="Times New Roman" w:hAnsi="Times New Roman" w:cs="Times New Roman"/>
                <w:sz w:val="28"/>
                <w:szCs w:val="28"/>
              </w:rPr>
              <w:t>Блаженного</w:t>
            </w:r>
            <w:r w:rsidRPr="004F11F2">
              <w:rPr>
                <w:rFonts w:ascii="Times New Roman" w:hAnsi="Times New Roman" w:cs="Times New Roman"/>
                <w:sz w:val="28"/>
                <w:szCs w:val="28"/>
              </w:rPr>
              <w:t xml:space="preserve"> (Покровский собор)</w:t>
            </w:r>
            <w:proofErr w:type="gramStart"/>
            <w:r w:rsidRPr="004F11F2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4F11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F11F2">
              <w:rPr>
                <w:rFonts w:ascii="Times New Roman" w:hAnsi="Times New Roman" w:cs="Times New Roman"/>
                <w:sz w:val="28"/>
                <w:szCs w:val="28"/>
              </w:rPr>
              <w:t xml:space="preserve">в., Постник Яковлев, Россия, Москва </w:t>
            </w:r>
          </w:p>
        </w:tc>
        <w:tc>
          <w:tcPr>
            <w:tcW w:w="2659" w:type="dxa"/>
          </w:tcPr>
          <w:p w:rsidR="009C2F70" w:rsidRPr="00EA24F6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Величавая простота, праздничность, нарядность, декоративность, </w:t>
            </w:r>
            <w:proofErr w:type="spellStart"/>
            <w:r w:rsidRPr="00EA2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многоглавие</w:t>
            </w:r>
            <w:proofErr w:type="spellEnd"/>
            <w:r w:rsidRPr="00EA2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2F70" w:rsidTr="00A54717">
        <w:tc>
          <w:tcPr>
            <w:tcW w:w="3121" w:type="dxa"/>
          </w:tcPr>
          <w:p w:rsidR="009C2F70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E8177C9" wp14:editId="27DD440B">
                  <wp:extent cx="2344848" cy="1819746"/>
                  <wp:effectExtent l="0" t="0" r="0" b="0"/>
                  <wp:docPr id="3" name="Рисунок 3" descr="C:\Users\demina\Desktop\220px-Philharmonie_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220px-Philharmonie_1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" r="6316" b="8561"/>
                          <a:stretch/>
                        </pic:blipFill>
                        <pic:spPr bwMode="auto">
                          <a:xfrm>
                            <a:off x="0" y="0"/>
                            <a:ext cx="2347405" cy="182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C2F70" w:rsidRPr="004F11F2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F2">
              <w:rPr>
                <w:rFonts w:ascii="Times New Roman" w:hAnsi="Times New Roman" w:cs="Times New Roman"/>
                <w:sz w:val="28"/>
                <w:szCs w:val="28"/>
              </w:rPr>
              <w:t>Современный стиль, экспрессионизм, здание Берлинской филармонии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1963 г., Ганс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Германия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Берлин</w:t>
            </w:r>
          </w:p>
        </w:tc>
        <w:tc>
          <w:tcPr>
            <w:tcW w:w="2659" w:type="dxa"/>
          </w:tcPr>
          <w:p w:rsidR="009C2F70" w:rsidRPr="00C22292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2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новых строительных конструкций, новые строительные материалы, абстракция геометрических форм, </w:t>
            </w:r>
            <w:proofErr w:type="spellStart"/>
            <w:r w:rsidRPr="00C222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эстетизация</w:t>
            </w:r>
            <w:proofErr w:type="spellEnd"/>
            <w:r w:rsidRPr="00C222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уподобление архитектурных форм объектам неживой природы,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биоморфные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конструкции</w:t>
            </w:r>
          </w:p>
        </w:tc>
      </w:tr>
      <w:tr w:rsidR="009C2F70" w:rsidTr="00A54717">
        <w:tc>
          <w:tcPr>
            <w:tcW w:w="3121" w:type="dxa"/>
          </w:tcPr>
          <w:p w:rsidR="009C2F70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8834A8" wp14:editId="7A5908FD">
                  <wp:extent cx="2216780" cy="1973655"/>
                  <wp:effectExtent l="0" t="0" r="0" b="0"/>
                  <wp:docPr id="4" name="Рисунок 4" descr="C:\Users\demina\Desktop\Maria_Laach_d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mina\Desktop\Maria_Laach_de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9"/>
                          <a:stretch/>
                        </pic:blipFill>
                        <pic:spPr bwMode="auto">
                          <a:xfrm>
                            <a:off x="0" y="0"/>
                            <a:ext cx="2216845" cy="19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C2F70" w:rsidRPr="00663906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8E4">
              <w:rPr>
                <w:rFonts w:ascii="Times New Roman" w:hAnsi="Times New Roman" w:cs="Times New Roman"/>
                <w:sz w:val="28"/>
                <w:szCs w:val="28"/>
              </w:rPr>
              <w:t>Романский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 здания базилика,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Лаахское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аббатство святой Марии,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663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век, Германия,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Андернах</w:t>
            </w:r>
            <w:proofErr w:type="spellEnd"/>
          </w:p>
        </w:tc>
        <w:tc>
          <w:tcPr>
            <w:tcW w:w="2659" w:type="dxa"/>
          </w:tcPr>
          <w:p w:rsidR="009C2F70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Массивность, </w:t>
            </w:r>
            <w:proofErr w:type="spellStart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тяжеловестность</w:t>
            </w:r>
            <w:proofErr w:type="spellEnd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грузность, крепостной характер, основное выразительное средство - стела с узкими проёмами - крестово </w:t>
            </w:r>
            <w:proofErr w:type="gramStart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упальная система. Толстые стены, узкие окн</w:t>
            </w:r>
            <w:proofErr w:type="gramStart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бойниц в монастырях и замках.</w:t>
            </w:r>
            <w:r w:rsidRPr="003E78E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Главным элементом композиции -</w:t>
            </w:r>
            <w:r>
              <w:rPr>
                <w:rStyle w:val="apple-converted-space"/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донжон.</w:t>
            </w:r>
            <w:r w:rsidRPr="003E78E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Вокруг нее располагались остальные постройки, составленные из простых геометрических форм - кубов, призм, цилиндров.</w:t>
            </w:r>
            <w:r>
              <w:rPr>
                <w:rFonts w:ascii="Tahoma" w:hAnsi="Tahoma" w:cs="Tahoma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9C2F70" w:rsidTr="00A54717">
        <w:tc>
          <w:tcPr>
            <w:tcW w:w="3121" w:type="dxa"/>
          </w:tcPr>
          <w:p w:rsidR="009C2F70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44BACAC5" wp14:editId="4D01C0F5">
                  <wp:extent cx="2263366" cy="1846906"/>
                  <wp:effectExtent l="0" t="0" r="0" b="0"/>
                  <wp:docPr id="13" name="Рисунок 13" descr="C:\Users\demina\Desktop\Alexandrinsky_Thea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mina\Desktop\Alexandrinsky_Thea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4" t="6850" r="8091"/>
                          <a:stretch/>
                        </pic:blipFill>
                        <pic:spPr bwMode="auto">
                          <a:xfrm>
                            <a:off x="0" y="0"/>
                            <a:ext cx="2263736" cy="184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9C2F70" w:rsidRPr="00356353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53">
              <w:rPr>
                <w:rFonts w:ascii="Times New Roman" w:hAnsi="Times New Roman" w:cs="Times New Roman"/>
                <w:sz w:val="28"/>
                <w:szCs w:val="28"/>
              </w:rPr>
              <w:t xml:space="preserve">Стиль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ампир, Александрийский театр, 1832 г., Карл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Санкт-Петербург</w:t>
            </w:r>
          </w:p>
        </w:tc>
        <w:tc>
          <w:tcPr>
            <w:tcW w:w="2659" w:type="dxa"/>
          </w:tcPr>
          <w:p w:rsidR="009C2F70" w:rsidRPr="00356353" w:rsidRDefault="009C2F70" w:rsidP="00A5471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Упор на величественность, </w:t>
            </w:r>
            <w:proofErr w:type="spellStart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суховатость</w:t>
            </w:r>
            <w:proofErr w:type="spellEnd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академизм, строгость, чёткость линий,</w:t>
            </w:r>
            <w:r w:rsidRPr="0035635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сочетание массивных простых геометрических форм с предметами </w:t>
            </w:r>
            <w:proofErr w:type="gramStart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военной</w:t>
            </w:r>
            <w:proofErr w:type="gramEnd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эмблематики</w:t>
            </w:r>
            <w:proofErr w:type="spellEnd"/>
            <w:r w:rsidRPr="00356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увлечение строительством различного рода триумфальных арок, памятных колонн, обелисков.</w:t>
            </w:r>
            <w:r w:rsidRPr="003563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362A0" w:rsidRDefault="004362A0" w:rsidP="008B34E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F70" w:rsidRPr="00113AF7" w:rsidRDefault="009C2F70" w:rsidP="009C2F70">
      <w:pPr>
        <w:jc w:val="both"/>
        <w:rPr>
          <w:rFonts w:ascii="Times New Roman" w:hAnsi="Times New Roman" w:cs="Times New Roman"/>
          <w:sz w:val="28"/>
          <w:szCs w:val="28"/>
        </w:rPr>
      </w:pPr>
      <w:r w:rsidRPr="00113AF7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9C2F70" w:rsidRPr="00113AF7" w:rsidRDefault="009C2F70" w:rsidP="00783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F7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113AF7">
        <w:rPr>
          <w:rFonts w:ascii="Times New Roman" w:hAnsi="Times New Roman" w:cs="Times New Roman"/>
          <w:sz w:val="24"/>
          <w:szCs w:val="24"/>
        </w:rPr>
        <w:t xml:space="preserve"> верно указал название и  стиль памятника архитектур</w:t>
      </w:r>
      <w:r w:rsidR="00DD17C5">
        <w:rPr>
          <w:rFonts w:ascii="Times New Roman" w:hAnsi="Times New Roman" w:cs="Times New Roman"/>
          <w:sz w:val="24"/>
          <w:szCs w:val="24"/>
        </w:rPr>
        <w:t>ы – по 2 балла. Максимально: - 8</w:t>
      </w:r>
      <w:r w:rsidRPr="00113AF7">
        <w:rPr>
          <w:rFonts w:ascii="Times New Roman" w:hAnsi="Times New Roman" w:cs="Times New Roman"/>
          <w:sz w:val="24"/>
          <w:szCs w:val="24"/>
        </w:rPr>
        <w:t xml:space="preserve"> баллов. Описание стиля архитектуры – </w:t>
      </w:r>
      <w:r w:rsidR="00DD17C5">
        <w:rPr>
          <w:rFonts w:ascii="Times New Roman" w:hAnsi="Times New Roman" w:cs="Times New Roman"/>
          <w:sz w:val="24"/>
          <w:szCs w:val="24"/>
        </w:rPr>
        <w:t xml:space="preserve"> по </w:t>
      </w:r>
      <w:r w:rsidRPr="00113AF7">
        <w:rPr>
          <w:rFonts w:ascii="Times New Roman" w:hAnsi="Times New Roman" w:cs="Times New Roman"/>
          <w:sz w:val="24"/>
          <w:szCs w:val="24"/>
        </w:rPr>
        <w:t xml:space="preserve">4 балла. </w:t>
      </w:r>
      <w:r w:rsidR="00DD17C5">
        <w:rPr>
          <w:rFonts w:ascii="Times New Roman" w:hAnsi="Times New Roman" w:cs="Times New Roman"/>
          <w:sz w:val="24"/>
          <w:szCs w:val="24"/>
        </w:rPr>
        <w:t>Дополнительная информация  от 2- 16 баллов.</w:t>
      </w:r>
    </w:p>
    <w:p w:rsidR="009C2F70" w:rsidRPr="00113AF7" w:rsidRDefault="009C2F70" w:rsidP="009C2F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AF7">
        <w:rPr>
          <w:rFonts w:ascii="Times New Roman" w:hAnsi="Times New Roman" w:cs="Times New Roman"/>
          <w:b/>
          <w:sz w:val="24"/>
          <w:szCs w:val="24"/>
        </w:rPr>
        <w:t>Максимальная оценка: 40 баллов</w:t>
      </w:r>
      <w:r w:rsidR="00E96F09">
        <w:rPr>
          <w:rFonts w:ascii="Times New Roman" w:hAnsi="Times New Roman" w:cs="Times New Roman"/>
          <w:b/>
          <w:sz w:val="24"/>
          <w:szCs w:val="24"/>
        </w:rPr>
        <w:t>.</w:t>
      </w:r>
    </w:p>
    <w:p w:rsidR="00D74A4A" w:rsidRDefault="00D74A4A" w:rsidP="007600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2A0" w:rsidRPr="0076003C" w:rsidRDefault="00D71AFA" w:rsidP="00760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03C">
        <w:rPr>
          <w:rFonts w:ascii="Times New Roman" w:hAnsi="Times New Roman" w:cs="Times New Roman"/>
          <w:b/>
          <w:sz w:val="32"/>
          <w:szCs w:val="32"/>
        </w:rPr>
        <w:t>Задание 8</w:t>
      </w:r>
    </w:p>
    <w:p w:rsidR="0076003C" w:rsidRDefault="0076003C" w:rsidP="0076003C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  <w:r w:rsidRPr="00367998">
        <w:rPr>
          <w:rStyle w:val="FontStyle94"/>
          <w:sz w:val="28"/>
          <w:szCs w:val="28"/>
        </w:rPr>
        <w:t xml:space="preserve">Определите </w:t>
      </w:r>
      <w:r>
        <w:rPr>
          <w:rStyle w:val="FontStyle94"/>
          <w:sz w:val="28"/>
          <w:szCs w:val="28"/>
        </w:rPr>
        <w:t xml:space="preserve">композитора данных </w:t>
      </w:r>
      <w:r w:rsidRPr="00367998">
        <w:rPr>
          <w:rStyle w:val="FontStyle94"/>
          <w:sz w:val="28"/>
          <w:szCs w:val="28"/>
        </w:rPr>
        <w:t>музыкальн</w:t>
      </w:r>
      <w:r>
        <w:rPr>
          <w:rStyle w:val="FontStyle94"/>
          <w:sz w:val="28"/>
          <w:szCs w:val="28"/>
        </w:rPr>
        <w:t>ых произведений</w:t>
      </w:r>
    </w:p>
    <w:tbl>
      <w:tblPr>
        <w:tblStyle w:val="a3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454"/>
        <w:gridCol w:w="2410"/>
        <w:gridCol w:w="2357"/>
        <w:gridCol w:w="2350"/>
      </w:tblGrid>
      <w:tr w:rsidR="0076003C" w:rsidTr="0076003C">
        <w:tc>
          <w:tcPr>
            <w:tcW w:w="2454" w:type="dxa"/>
          </w:tcPr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Фрагмент музыкального произведения</w:t>
            </w:r>
          </w:p>
        </w:tc>
        <w:tc>
          <w:tcPr>
            <w:tcW w:w="2410" w:type="dxa"/>
          </w:tcPr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Музыкальное произведение</w:t>
            </w:r>
          </w:p>
        </w:tc>
        <w:tc>
          <w:tcPr>
            <w:tcW w:w="2357" w:type="dxa"/>
          </w:tcPr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Автор</w:t>
            </w:r>
          </w:p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(композитор)</w:t>
            </w:r>
          </w:p>
        </w:tc>
        <w:tc>
          <w:tcPr>
            <w:tcW w:w="2350" w:type="dxa"/>
          </w:tcPr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Дополнительная</w:t>
            </w:r>
          </w:p>
          <w:p w:rsid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информация</w:t>
            </w:r>
          </w:p>
        </w:tc>
      </w:tr>
      <w:tr w:rsidR="0076003C" w:rsidRPr="0076003C" w:rsidTr="0076003C">
        <w:tc>
          <w:tcPr>
            <w:tcW w:w="2454" w:type="dxa"/>
          </w:tcPr>
          <w:p w:rsidR="0076003C" w:rsidRPr="00330626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 xml:space="preserve"> «</w:t>
            </w:r>
            <w:r>
              <w:rPr>
                <w:rStyle w:val="FontStyle94"/>
                <w:b w:val="0"/>
                <w:sz w:val="28"/>
                <w:szCs w:val="28"/>
              </w:rPr>
              <w:t xml:space="preserve">Улетай на крыльях ветра ты в край родной, </w:t>
            </w:r>
            <w:r>
              <w:rPr>
                <w:rStyle w:val="FontStyle94"/>
                <w:b w:val="0"/>
                <w:sz w:val="28"/>
                <w:szCs w:val="28"/>
              </w:rPr>
              <w:lastRenderedPageBreak/>
              <w:t>родная песня наша</w:t>
            </w:r>
            <w:r>
              <w:rPr>
                <w:rStyle w:val="FontStyle94"/>
                <w:sz w:val="28"/>
                <w:szCs w:val="28"/>
              </w:rPr>
              <w:t>»</w:t>
            </w:r>
            <w:r w:rsidRPr="00330626">
              <w:rPr>
                <w:rStyle w:val="FontStyle9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lastRenderedPageBreak/>
              <w:t>Опера «Князь Игорь»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А. П. Бородин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 xml:space="preserve">1833-1887, русский композитор, </w:t>
            </w:r>
            <w:r w:rsidRPr="0076003C">
              <w:rPr>
                <w:rStyle w:val="FontStyle94"/>
                <w:b w:val="0"/>
                <w:sz w:val="28"/>
                <w:szCs w:val="28"/>
              </w:rPr>
              <w:lastRenderedPageBreak/>
              <w:t>ученый-химик</w:t>
            </w:r>
          </w:p>
        </w:tc>
      </w:tr>
      <w:tr w:rsidR="0076003C" w:rsidRPr="0076003C" w:rsidTr="0076003C">
        <w:tc>
          <w:tcPr>
            <w:tcW w:w="2454" w:type="dxa"/>
          </w:tcPr>
          <w:p w:rsidR="0076003C" w:rsidRPr="00330626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330626">
              <w:rPr>
                <w:rStyle w:val="FontStyle94"/>
                <w:sz w:val="28"/>
                <w:szCs w:val="28"/>
              </w:rPr>
              <w:lastRenderedPageBreak/>
              <w:t>«</w:t>
            </w:r>
            <w:r>
              <w:rPr>
                <w:rStyle w:val="FontStyle94"/>
                <w:b w:val="0"/>
                <w:sz w:val="28"/>
                <w:szCs w:val="28"/>
              </w:rPr>
              <w:t>Славься, славься, ты Русь моя!</w:t>
            </w:r>
            <w:r w:rsidRPr="00330626">
              <w:rPr>
                <w:rStyle w:val="FontStyle94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Опера</w:t>
            </w:r>
            <w:r w:rsidR="00BA0E66">
              <w:rPr>
                <w:rStyle w:val="FontStyle94"/>
                <w:b w:val="0"/>
                <w:sz w:val="28"/>
                <w:szCs w:val="28"/>
              </w:rPr>
              <w:t xml:space="preserve"> Жизнь за царя» </w:t>
            </w:r>
            <w:proofErr w:type="gramStart"/>
            <w:r w:rsidR="00BA0E66">
              <w:rPr>
                <w:rStyle w:val="FontStyle94"/>
                <w:b w:val="0"/>
                <w:sz w:val="28"/>
                <w:szCs w:val="28"/>
              </w:rPr>
              <w:t>(</w:t>
            </w:r>
            <w:r w:rsidRPr="0076003C">
              <w:rPr>
                <w:rStyle w:val="FontStyle94"/>
                <w:b w:val="0"/>
                <w:sz w:val="28"/>
                <w:szCs w:val="28"/>
              </w:rPr>
              <w:t xml:space="preserve"> </w:t>
            </w:r>
            <w:proofErr w:type="gramEnd"/>
            <w:r w:rsidRPr="0076003C">
              <w:rPr>
                <w:rStyle w:val="FontStyle94"/>
                <w:b w:val="0"/>
                <w:sz w:val="28"/>
                <w:szCs w:val="28"/>
              </w:rPr>
              <w:t>«Иван Сусанин»</w:t>
            </w:r>
            <w:r w:rsidR="00BA0E66">
              <w:rPr>
                <w:rStyle w:val="FontStyle94"/>
                <w:b w:val="0"/>
                <w:sz w:val="28"/>
                <w:szCs w:val="28"/>
              </w:rPr>
              <w:t>)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М. И. Глинка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1804-1857, русский композитор, автор первой русской оперы</w:t>
            </w:r>
          </w:p>
        </w:tc>
      </w:tr>
      <w:tr w:rsidR="0076003C" w:rsidTr="0076003C">
        <w:tc>
          <w:tcPr>
            <w:tcW w:w="2454" w:type="dxa"/>
          </w:tcPr>
          <w:p w:rsidR="0076003C" w:rsidRPr="00330626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>
              <w:rPr>
                <w:rStyle w:val="FontStyle94"/>
                <w:sz w:val="28"/>
                <w:szCs w:val="28"/>
              </w:rPr>
              <w:t>«</w:t>
            </w:r>
            <w:r>
              <w:rPr>
                <w:rStyle w:val="FontStyle94"/>
                <w:b w:val="0"/>
                <w:sz w:val="28"/>
                <w:szCs w:val="28"/>
              </w:rPr>
              <w:t>Мальчик резвый, кудрявый, влюблённый</w:t>
            </w:r>
            <w:r>
              <w:rPr>
                <w:rStyle w:val="FontStyle94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Опера «Свадьба Фигаро»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В. А. Моцарт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1756-1791, австрийский композитор</w:t>
            </w:r>
          </w:p>
        </w:tc>
      </w:tr>
      <w:tr w:rsidR="0076003C" w:rsidTr="0076003C">
        <w:tc>
          <w:tcPr>
            <w:tcW w:w="2454" w:type="dxa"/>
          </w:tcPr>
          <w:p w:rsidR="0076003C" w:rsidRPr="00330626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330626">
              <w:rPr>
                <w:rStyle w:val="FontStyle94"/>
                <w:sz w:val="28"/>
                <w:szCs w:val="28"/>
              </w:rPr>
              <w:t>«</w:t>
            </w:r>
            <w:r>
              <w:rPr>
                <w:rStyle w:val="FontStyle94"/>
                <w:b w:val="0"/>
                <w:sz w:val="28"/>
                <w:szCs w:val="28"/>
              </w:rPr>
              <w:t>Что день грядущий мне готовит</w:t>
            </w:r>
            <w:proofErr w:type="gramStart"/>
            <w:r w:rsidRPr="00330626">
              <w:rPr>
                <w:rStyle w:val="FontStyle94"/>
                <w:sz w:val="28"/>
                <w:szCs w:val="28"/>
              </w:rPr>
              <w:t>?...»</w:t>
            </w:r>
            <w:proofErr w:type="gramEnd"/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Опера «Евгений Онегин»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П. И. Чайковский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1840-1893, русский композитор, создатель русских балетов</w:t>
            </w:r>
          </w:p>
        </w:tc>
      </w:tr>
      <w:tr w:rsidR="0076003C" w:rsidRPr="0076003C" w:rsidTr="0076003C">
        <w:tc>
          <w:tcPr>
            <w:tcW w:w="2454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«С подружками по ягоды ходить,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На отклик их весёлый отзываться…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proofErr w:type="spellStart"/>
            <w:r w:rsidRPr="0076003C">
              <w:rPr>
                <w:rStyle w:val="FontStyle94"/>
                <w:b w:val="0"/>
                <w:sz w:val="28"/>
                <w:szCs w:val="28"/>
              </w:rPr>
              <w:t>Ааауу</w:t>
            </w:r>
            <w:proofErr w:type="spellEnd"/>
            <w:proofErr w:type="gramStart"/>
            <w:r w:rsidRPr="0076003C">
              <w:rPr>
                <w:rStyle w:val="FontStyle94"/>
                <w:b w:val="0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Опера «Снегурочка»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Н. А. Римский-Корсаков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1844-1908, русский композитор, участник Могучей кучки</w:t>
            </w:r>
          </w:p>
        </w:tc>
      </w:tr>
      <w:tr w:rsidR="0076003C" w:rsidRPr="0076003C" w:rsidTr="0076003C">
        <w:tc>
          <w:tcPr>
            <w:tcW w:w="2454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 xml:space="preserve">«Сердце красавицы 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склонно к измене…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И к перемене, как ветер мая…»</w:t>
            </w:r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Опера «</w:t>
            </w:r>
            <w:proofErr w:type="spellStart"/>
            <w:r w:rsidRPr="0076003C">
              <w:rPr>
                <w:rStyle w:val="FontStyle94"/>
                <w:b w:val="0"/>
                <w:sz w:val="28"/>
                <w:szCs w:val="28"/>
              </w:rPr>
              <w:t>Риголетто</w:t>
            </w:r>
            <w:proofErr w:type="spellEnd"/>
            <w:r w:rsidRPr="0076003C">
              <w:rPr>
                <w:rStyle w:val="FontStyle94"/>
                <w:b w:val="0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Дж. Верди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rPr>
                <w:rStyle w:val="FontStyle94"/>
                <w:b w:val="0"/>
                <w:sz w:val="28"/>
                <w:szCs w:val="28"/>
              </w:rPr>
            </w:pP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1813-1901, итальянский композитор</w:t>
            </w:r>
          </w:p>
        </w:tc>
      </w:tr>
      <w:tr w:rsidR="0076003C" w:rsidTr="0076003C">
        <w:tc>
          <w:tcPr>
            <w:tcW w:w="2454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« У любви, как у пташки, крылья,</w:t>
            </w:r>
          </w:p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 xml:space="preserve">Ее нельзя никак </w:t>
            </w:r>
            <w:r w:rsidRPr="0076003C">
              <w:rPr>
                <w:rStyle w:val="FontStyle94"/>
                <w:b w:val="0"/>
                <w:sz w:val="28"/>
                <w:szCs w:val="28"/>
              </w:rPr>
              <w:lastRenderedPageBreak/>
              <w:t>поймать»…</w:t>
            </w:r>
          </w:p>
        </w:tc>
        <w:tc>
          <w:tcPr>
            <w:tcW w:w="241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lastRenderedPageBreak/>
              <w:t>Опера «Кармен»</w:t>
            </w:r>
          </w:p>
        </w:tc>
        <w:tc>
          <w:tcPr>
            <w:tcW w:w="2357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Дж. Бизе</w:t>
            </w:r>
          </w:p>
        </w:tc>
        <w:tc>
          <w:tcPr>
            <w:tcW w:w="2350" w:type="dxa"/>
          </w:tcPr>
          <w:p w:rsidR="0076003C" w:rsidRPr="0076003C" w:rsidRDefault="0076003C" w:rsidP="0076003C">
            <w:pPr>
              <w:pStyle w:val="Style39"/>
              <w:widowControl/>
              <w:spacing w:line="360" w:lineRule="auto"/>
              <w:jc w:val="center"/>
              <w:rPr>
                <w:rStyle w:val="FontStyle94"/>
                <w:b w:val="0"/>
                <w:sz w:val="28"/>
                <w:szCs w:val="28"/>
              </w:rPr>
            </w:pPr>
            <w:r w:rsidRPr="0076003C">
              <w:rPr>
                <w:rStyle w:val="FontStyle94"/>
                <w:b w:val="0"/>
                <w:sz w:val="28"/>
                <w:szCs w:val="28"/>
              </w:rPr>
              <w:t>1838-1875, французский композитор</w:t>
            </w:r>
          </w:p>
        </w:tc>
      </w:tr>
    </w:tbl>
    <w:p w:rsidR="0076003C" w:rsidRDefault="0076003C" w:rsidP="008B34E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AFA" w:rsidRPr="00367998" w:rsidRDefault="00D71AFA" w:rsidP="00D71AFA">
      <w:pPr>
        <w:pStyle w:val="Style39"/>
        <w:widowControl/>
        <w:spacing w:line="360" w:lineRule="auto"/>
        <w:jc w:val="center"/>
        <w:rPr>
          <w:rStyle w:val="FontStyle94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76003C" w:rsidRPr="00803C43" w:rsidTr="0076003C">
        <w:tc>
          <w:tcPr>
            <w:tcW w:w="1950" w:type="dxa"/>
          </w:tcPr>
          <w:p w:rsidR="0076003C" w:rsidRPr="00803C43" w:rsidRDefault="0076003C" w:rsidP="0076003C">
            <w:pPr>
              <w:pStyle w:val="Style1"/>
              <w:widowControl/>
              <w:spacing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D71AFA" w:rsidRDefault="00D71AFA" w:rsidP="00D71AFA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783E5B" w:rsidRPr="00803C43" w:rsidRDefault="00783E5B" w:rsidP="00D74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C43">
        <w:rPr>
          <w:rFonts w:ascii="Times New Roman" w:hAnsi="Times New Roman" w:cs="Times New Roman"/>
          <w:sz w:val="28"/>
          <w:szCs w:val="28"/>
        </w:rPr>
        <w:t>Анализ ответа. Оценка:</w:t>
      </w:r>
    </w:p>
    <w:p w:rsidR="00783E5B" w:rsidRPr="00BB1DD9" w:rsidRDefault="00783E5B" w:rsidP="00D74A4A">
      <w:pPr>
        <w:pStyle w:val="Style39"/>
        <w:widowControl/>
        <w:rPr>
          <w:rStyle w:val="FontStyle94"/>
          <w:b w:val="0"/>
          <w:sz w:val="24"/>
          <w:szCs w:val="24"/>
        </w:rPr>
      </w:pPr>
    </w:p>
    <w:p w:rsidR="00783E5B" w:rsidRPr="00BB1DD9" w:rsidRDefault="00783E5B" w:rsidP="00D74A4A">
      <w:pPr>
        <w:pStyle w:val="Style39"/>
        <w:widowControl/>
        <w:rPr>
          <w:rStyle w:val="FontStyle94"/>
          <w:b w:val="0"/>
          <w:sz w:val="24"/>
          <w:szCs w:val="24"/>
        </w:rPr>
      </w:pPr>
      <w:r w:rsidRPr="00BB1DD9">
        <w:rPr>
          <w:rStyle w:val="FontStyle94"/>
          <w:b w:val="0"/>
          <w:sz w:val="24"/>
          <w:szCs w:val="24"/>
        </w:rPr>
        <w:t xml:space="preserve">Правильное название оперы – </w:t>
      </w:r>
      <w:r w:rsidR="00D74A4A">
        <w:rPr>
          <w:rStyle w:val="FontStyle94"/>
          <w:b w:val="0"/>
          <w:sz w:val="24"/>
          <w:szCs w:val="24"/>
        </w:rPr>
        <w:t xml:space="preserve">по </w:t>
      </w:r>
      <w:r w:rsidRPr="00BB1DD9">
        <w:rPr>
          <w:rStyle w:val="FontStyle94"/>
          <w:b w:val="0"/>
          <w:sz w:val="24"/>
          <w:szCs w:val="24"/>
        </w:rPr>
        <w:t xml:space="preserve">2 балла, указан автор оперы – </w:t>
      </w:r>
      <w:r w:rsidR="00D74A4A">
        <w:rPr>
          <w:rStyle w:val="FontStyle94"/>
          <w:b w:val="0"/>
          <w:sz w:val="24"/>
          <w:szCs w:val="24"/>
        </w:rPr>
        <w:t xml:space="preserve">по </w:t>
      </w:r>
      <w:r w:rsidRPr="00BB1DD9">
        <w:rPr>
          <w:rStyle w:val="FontStyle94"/>
          <w:b w:val="0"/>
          <w:sz w:val="24"/>
          <w:szCs w:val="24"/>
        </w:rPr>
        <w:t>2 балла, дополнительные сведения –</w:t>
      </w:r>
      <w:r w:rsidR="00D74A4A">
        <w:rPr>
          <w:rStyle w:val="FontStyle94"/>
          <w:b w:val="0"/>
          <w:sz w:val="24"/>
          <w:szCs w:val="24"/>
        </w:rPr>
        <w:t xml:space="preserve"> по</w:t>
      </w:r>
      <w:r w:rsidRPr="00BB1DD9">
        <w:rPr>
          <w:rStyle w:val="FontStyle94"/>
          <w:b w:val="0"/>
          <w:sz w:val="24"/>
          <w:szCs w:val="24"/>
        </w:rPr>
        <w:t xml:space="preserve"> 6 баллов.</w:t>
      </w:r>
    </w:p>
    <w:p w:rsidR="0076003C" w:rsidRDefault="00783E5B" w:rsidP="00D74A4A">
      <w:pPr>
        <w:pStyle w:val="Style39"/>
        <w:widowControl/>
        <w:rPr>
          <w:rStyle w:val="FontStyle94"/>
          <w:sz w:val="24"/>
          <w:szCs w:val="24"/>
        </w:rPr>
      </w:pPr>
      <w:r w:rsidRPr="00BB1DD9">
        <w:rPr>
          <w:rStyle w:val="FontStyle94"/>
          <w:sz w:val="24"/>
          <w:szCs w:val="24"/>
        </w:rPr>
        <w:t>Максимальная оценка: 70 баллов</w:t>
      </w:r>
      <w:r w:rsidR="00E96F09">
        <w:rPr>
          <w:rStyle w:val="FontStyle94"/>
          <w:sz w:val="24"/>
          <w:szCs w:val="24"/>
        </w:rPr>
        <w:t>.</w:t>
      </w:r>
    </w:p>
    <w:p w:rsidR="00D74A4A" w:rsidRDefault="00D74A4A" w:rsidP="00D74A4A">
      <w:pPr>
        <w:pStyle w:val="Style39"/>
        <w:widowControl/>
        <w:rPr>
          <w:rStyle w:val="FontStyle94"/>
          <w:sz w:val="24"/>
          <w:szCs w:val="24"/>
        </w:rPr>
      </w:pPr>
    </w:p>
    <w:p w:rsidR="00D74A4A" w:rsidRDefault="00D74A4A" w:rsidP="00D74A4A">
      <w:pPr>
        <w:pStyle w:val="Style39"/>
        <w:widowControl/>
        <w:rPr>
          <w:rStyle w:val="FontStyle94"/>
          <w:sz w:val="24"/>
          <w:szCs w:val="24"/>
        </w:rPr>
      </w:pPr>
    </w:p>
    <w:p w:rsidR="00D74A4A" w:rsidRDefault="00D74A4A" w:rsidP="00D74A4A">
      <w:pPr>
        <w:pStyle w:val="Style39"/>
        <w:widowControl/>
        <w:rPr>
          <w:rStyle w:val="FontStyle94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937"/>
        <w:tblW w:w="0" w:type="auto"/>
        <w:tblLook w:val="04A0" w:firstRow="1" w:lastRow="0" w:firstColumn="1" w:lastColumn="0" w:noHBand="0" w:noVBand="1"/>
      </w:tblPr>
      <w:tblGrid>
        <w:gridCol w:w="1950"/>
      </w:tblGrid>
      <w:tr w:rsidR="0076003C" w:rsidRPr="00803C43" w:rsidTr="0076003C">
        <w:tc>
          <w:tcPr>
            <w:tcW w:w="1950" w:type="dxa"/>
          </w:tcPr>
          <w:p w:rsidR="0076003C" w:rsidRPr="00803C43" w:rsidRDefault="0076003C" w:rsidP="0076003C">
            <w:pPr>
              <w:pStyle w:val="Style1"/>
              <w:widowControl/>
              <w:spacing w:line="360" w:lineRule="auto"/>
              <w:jc w:val="both"/>
              <w:rPr>
                <w:rStyle w:val="FontStyle94"/>
                <w:sz w:val="28"/>
                <w:szCs w:val="28"/>
              </w:rPr>
            </w:pPr>
          </w:p>
        </w:tc>
      </w:tr>
    </w:tbl>
    <w:p w:rsidR="00783E5B" w:rsidRPr="0076003C" w:rsidRDefault="00783E5B" w:rsidP="00783E5B">
      <w:pPr>
        <w:pStyle w:val="Style39"/>
        <w:widowControl/>
        <w:spacing w:line="360" w:lineRule="auto"/>
        <w:rPr>
          <w:rStyle w:val="FontStyle94"/>
          <w:sz w:val="24"/>
          <w:szCs w:val="24"/>
        </w:rPr>
      </w:pPr>
      <w:r w:rsidRPr="00803C43">
        <w:rPr>
          <w:rStyle w:val="FontStyle94"/>
          <w:sz w:val="28"/>
          <w:szCs w:val="28"/>
        </w:rPr>
        <w:t>Общее мак</w:t>
      </w:r>
      <w:r w:rsidR="002A3A06">
        <w:rPr>
          <w:rStyle w:val="FontStyle94"/>
          <w:sz w:val="28"/>
          <w:szCs w:val="28"/>
        </w:rPr>
        <w:t>симальное количество баллов:  4</w:t>
      </w:r>
      <w:r w:rsidRPr="00803C43">
        <w:rPr>
          <w:rStyle w:val="FontStyle94"/>
          <w:sz w:val="28"/>
          <w:szCs w:val="28"/>
        </w:rPr>
        <w:t>5</w:t>
      </w:r>
      <w:r w:rsidR="002A3A06">
        <w:rPr>
          <w:rStyle w:val="FontStyle94"/>
          <w:sz w:val="28"/>
          <w:szCs w:val="28"/>
        </w:rPr>
        <w:t>0</w:t>
      </w:r>
    </w:p>
    <w:p w:rsidR="00783E5B" w:rsidRPr="00803C43" w:rsidRDefault="00783E5B" w:rsidP="00783E5B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sectPr w:rsidR="00783E5B" w:rsidRPr="00803C43" w:rsidSect="009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49B6"/>
    <w:multiLevelType w:val="hybridMultilevel"/>
    <w:tmpl w:val="9D4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668"/>
    <w:multiLevelType w:val="hybridMultilevel"/>
    <w:tmpl w:val="5EB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4B33E4"/>
    <w:multiLevelType w:val="hybridMultilevel"/>
    <w:tmpl w:val="003A16BE"/>
    <w:lvl w:ilvl="0" w:tplc="D9EC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04ED7"/>
    <w:multiLevelType w:val="hybridMultilevel"/>
    <w:tmpl w:val="44E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A062D"/>
    <w:multiLevelType w:val="hybridMultilevel"/>
    <w:tmpl w:val="2BC0B34C"/>
    <w:lvl w:ilvl="0" w:tplc="6FEC3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0"/>
    <w:rsid w:val="00006C67"/>
    <w:rsid w:val="0001483F"/>
    <w:rsid w:val="000328DE"/>
    <w:rsid w:val="000348F5"/>
    <w:rsid w:val="0006741C"/>
    <w:rsid w:val="00077745"/>
    <w:rsid w:val="00082F0B"/>
    <w:rsid w:val="000B1E78"/>
    <w:rsid w:val="000D6935"/>
    <w:rsid w:val="000F2B91"/>
    <w:rsid w:val="00107FA5"/>
    <w:rsid w:val="00120B18"/>
    <w:rsid w:val="001236DB"/>
    <w:rsid w:val="00140BCD"/>
    <w:rsid w:val="001675EF"/>
    <w:rsid w:val="00172EF0"/>
    <w:rsid w:val="001741F4"/>
    <w:rsid w:val="001B0F3D"/>
    <w:rsid w:val="001F55FF"/>
    <w:rsid w:val="002108B8"/>
    <w:rsid w:val="00210BB9"/>
    <w:rsid w:val="002115F5"/>
    <w:rsid w:val="00211B29"/>
    <w:rsid w:val="0023207C"/>
    <w:rsid w:val="00233B08"/>
    <w:rsid w:val="00233EFA"/>
    <w:rsid w:val="002412B2"/>
    <w:rsid w:val="00243002"/>
    <w:rsid w:val="00251333"/>
    <w:rsid w:val="00262BBD"/>
    <w:rsid w:val="002A2F4F"/>
    <w:rsid w:val="002A3A06"/>
    <w:rsid w:val="002A73EB"/>
    <w:rsid w:val="002B1985"/>
    <w:rsid w:val="002B2905"/>
    <w:rsid w:val="002F404C"/>
    <w:rsid w:val="00310154"/>
    <w:rsid w:val="00321E94"/>
    <w:rsid w:val="00355B67"/>
    <w:rsid w:val="00356556"/>
    <w:rsid w:val="00377413"/>
    <w:rsid w:val="00380FB9"/>
    <w:rsid w:val="00397E54"/>
    <w:rsid w:val="003A349D"/>
    <w:rsid w:val="00401FB5"/>
    <w:rsid w:val="00410053"/>
    <w:rsid w:val="00420980"/>
    <w:rsid w:val="0043119B"/>
    <w:rsid w:val="004362A0"/>
    <w:rsid w:val="004800E0"/>
    <w:rsid w:val="00480906"/>
    <w:rsid w:val="00497C7F"/>
    <w:rsid w:val="004F5AED"/>
    <w:rsid w:val="005114EB"/>
    <w:rsid w:val="00516024"/>
    <w:rsid w:val="00526F1A"/>
    <w:rsid w:val="00543D37"/>
    <w:rsid w:val="00560610"/>
    <w:rsid w:val="00583805"/>
    <w:rsid w:val="00587295"/>
    <w:rsid w:val="005A0277"/>
    <w:rsid w:val="005B3571"/>
    <w:rsid w:val="005B5A91"/>
    <w:rsid w:val="005B6E11"/>
    <w:rsid w:val="005D376D"/>
    <w:rsid w:val="005F67A6"/>
    <w:rsid w:val="006005C5"/>
    <w:rsid w:val="00620EB2"/>
    <w:rsid w:val="0063549F"/>
    <w:rsid w:val="00643115"/>
    <w:rsid w:val="006740D3"/>
    <w:rsid w:val="006776CD"/>
    <w:rsid w:val="0068599E"/>
    <w:rsid w:val="00693807"/>
    <w:rsid w:val="006A72EC"/>
    <w:rsid w:val="006D0441"/>
    <w:rsid w:val="006D4E71"/>
    <w:rsid w:val="006E0C9D"/>
    <w:rsid w:val="006F4AFE"/>
    <w:rsid w:val="00731C97"/>
    <w:rsid w:val="00741780"/>
    <w:rsid w:val="007437FB"/>
    <w:rsid w:val="00753D31"/>
    <w:rsid w:val="0076003C"/>
    <w:rsid w:val="00770967"/>
    <w:rsid w:val="00783E5B"/>
    <w:rsid w:val="007A03FF"/>
    <w:rsid w:val="007B49CE"/>
    <w:rsid w:val="007D4C7D"/>
    <w:rsid w:val="007F45FB"/>
    <w:rsid w:val="007F7C6D"/>
    <w:rsid w:val="00806A5C"/>
    <w:rsid w:val="008216DE"/>
    <w:rsid w:val="00856644"/>
    <w:rsid w:val="008922E3"/>
    <w:rsid w:val="00895C4A"/>
    <w:rsid w:val="008B1EE6"/>
    <w:rsid w:val="008B34E6"/>
    <w:rsid w:val="008F465F"/>
    <w:rsid w:val="008F528F"/>
    <w:rsid w:val="00902378"/>
    <w:rsid w:val="00912ACB"/>
    <w:rsid w:val="00932D45"/>
    <w:rsid w:val="00981250"/>
    <w:rsid w:val="00982892"/>
    <w:rsid w:val="009C2F70"/>
    <w:rsid w:val="009D5A3C"/>
    <w:rsid w:val="00A06940"/>
    <w:rsid w:val="00A20962"/>
    <w:rsid w:val="00A27043"/>
    <w:rsid w:val="00A432DE"/>
    <w:rsid w:val="00A4656B"/>
    <w:rsid w:val="00A50B66"/>
    <w:rsid w:val="00A63C76"/>
    <w:rsid w:val="00A730E2"/>
    <w:rsid w:val="00A7700B"/>
    <w:rsid w:val="00AB0821"/>
    <w:rsid w:val="00AD25D6"/>
    <w:rsid w:val="00AD7B3E"/>
    <w:rsid w:val="00AF1358"/>
    <w:rsid w:val="00B13782"/>
    <w:rsid w:val="00B22182"/>
    <w:rsid w:val="00B336B8"/>
    <w:rsid w:val="00B359CC"/>
    <w:rsid w:val="00B36AF0"/>
    <w:rsid w:val="00B42A7F"/>
    <w:rsid w:val="00B44BA5"/>
    <w:rsid w:val="00B47126"/>
    <w:rsid w:val="00B66A19"/>
    <w:rsid w:val="00B91416"/>
    <w:rsid w:val="00BA0E66"/>
    <w:rsid w:val="00BE45C9"/>
    <w:rsid w:val="00BF76FC"/>
    <w:rsid w:val="00C26F84"/>
    <w:rsid w:val="00C326B9"/>
    <w:rsid w:val="00C55C8C"/>
    <w:rsid w:val="00C63907"/>
    <w:rsid w:val="00C90051"/>
    <w:rsid w:val="00C940C5"/>
    <w:rsid w:val="00C972D3"/>
    <w:rsid w:val="00CB45B5"/>
    <w:rsid w:val="00CC1A06"/>
    <w:rsid w:val="00CC789D"/>
    <w:rsid w:val="00CD0C43"/>
    <w:rsid w:val="00D06E9F"/>
    <w:rsid w:val="00D26F52"/>
    <w:rsid w:val="00D71A56"/>
    <w:rsid w:val="00D71AFA"/>
    <w:rsid w:val="00D74A4A"/>
    <w:rsid w:val="00D80E8A"/>
    <w:rsid w:val="00DA1FD5"/>
    <w:rsid w:val="00DA6FC1"/>
    <w:rsid w:val="00DC0D0B"/>
    <w:rsid w:val="00DD17C5"/>
    <w:rsid w:val="00DE0850"/>
    <w:rsid w:val="00DE4539"/>
    <w:rsid w:val="00E03D79"/>
    <w:rsid w:val="00E04F63"/>
    <w:rsid w:val="00E06539"/>
    <w:rsid w:val="00E10191"/>
    <w:rsid w:val="00E13D97"/>
    <w:rsid w:val="00E808B5"/>
    <w:rsid w:val="00E96F09"/>
    <w:rsid w:val="00E96F97"/>
    <w:rsid w:val="00EB57FD"/>
    <w:rsid w:val="00EB594B"/>
    <w:rsid w:val="00F920F8"/>
    <w:rsid w:val="00F94F48"/>
    <w:rsid w:val="00FC03E7"/>
    <w:rsid w:val="00FC51C2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E9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E96F9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C2F70"/>
  </w:style>
  <w:style w:type="paragraph" w:customStyle="1" w:styleId="Style1">
    <w:name w:val="Style1"/>
    <w:basedOn w:val="a"/>
    <w:uiPriority w:val="99"/>
    <w:rsid w:val="00783E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9524-ADE7-48BC-80ED-FCC0DDC2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Демина Татьяна И.</dc:creator>
  <cp:lastModifiedBy>роц</cp:lastModifiedBy>
  <cp:revision>51</cp:revision>
  <dcterms:created xsi:type="dcterms:W3CDTF">2015-08-20T08:30:00Z</dcterms:created>
  <dcterms:modified xsi:type="dcterms:W3CDTF">2016-09-23T12:07:00Z</dcterms:modified>
</cp:coreProperties>
</file>